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D1" w:rsidRPr="00CE41B5" w:rsidRDefault="00F95CD1" w:rsidP="00F95CD1">
      <w:pPr>
        <w:rPr>
          <w:rFonts w:asciiTheme="minorHAnsi" w:hAnsiTheme="minorHAnsi"/>
          <w:sz w:val="22"/>
          <w:szCs w:val="22"/>
        </w:rPr>
      </w:pPr>
    </w:p>
    <w:p w:rsidR="000B487D" w:rsidRPr="00CE41B5" w:rsidRDefault="001074FB" w:rsidP="000B487D">
      <w:pPr>
        <w:pStyle w:val="Heading1"/>
        <w:rPr>
          <w:rFonts w:asciiTheme="minorHAnsi" w:hAnsiTheme="minorHAnsi"/>
          <w:sz w:val="22"/>
          <w:szCs w:val="22"/>
        </w:rPr>
      </w:pPr>
      <w:r w:rsidRPr="00CE41B5">
        <w:rPr>
          <w:rFonts w:asciiTheme="minorHAnsi" w:hAnsiTheme="minorHAnsi"/>
          <w:sz w:val="22"/>
          <w:szCs w:val="22"/>
        </w:rPr>
        <w:t>DATE:</w:t>
      </w:r>
      <w:r w:rsidRPr="00CE41B5">
        <w:rPr>
          <w:rFonts w:asciiTheme="minorHAnsi" w:hAnsiTheme="minorHAnsi"/>
          <w:sz w:val="22"/>
          <w:szCs w:val="22"/>
        </w:rPr>
        <w:tab/>
      </w:r>
      <w:r w:rsidRPr="00CE41B5">
        <w:rPr>
          <w:rFonts w:asciiTheme="minorHAnsi" w:hAnsiTheme="minorHAnsi"/>
          <w:sz w:val="22"/>
          <w:szCs w:val="22"/>
        </w:rPr>
        <w:tab/>
      </w:r>
      <w:r w:rsidRPr="000B487D">
        <w:rPr>
          <w:rFonts w:asciiTheme="minorHAnsi" w:hAnsiTheme="minorHAnsi"/>
          <w:b w:val="0"/>
          <w:sz w:val="22"/>
          <w:szCs w:val="22"/>
        </w:rPr>
        <w:t>August 26, 2013</w:t>
      </w:r>
      <w:r w:rsidR="000B487D">
        <w:rPr>
          <w:rFonts w:asciiTheme="minorHAnsi" w:hAnsiTheme="minorHAnsi"/>
          <w:sz w:val="22"/>
          <w:szCs w:val="22"/>
        </w:rPr>
        <w:tab/>
      </w:r>
      <w:r w:rsidR="000B487D">
        <w:rPr>
          <w:rFonts w:asciiTheme="minorHAnsi" w:hAnsiTheme="minorHAnsi"/>
          <w:sz w:val="22"/>
          <w:szCs w:val="22"/>
        </w:rPr>
        <w:tab/>
      </w:r>
      <w:r w:rsidR="000B487D">
        <w:rPr>
          <w:rFonts w:asciiTheme="minorHAnsi" w:hAnsiTheme="minorHAnsi"/>
          <w:sz w:val="22"/>
          <w:szCs w:val="22"/>
        </w:rPr>
        <w:tab/>
      </w:r>
      <w:r w:rsidR="000B487D">
        <w:rPr>
          <w:rFonts w:asciiTheme="minorHAnsi" w:hAnsiTheme="minorHAnsi"/>
          <w:sz w:val="22"/>
          <w:szCs w:val="22"/>
        </w:rPr>
        <w:tab/>
      </w:r>
      <w:r w:rsidR="000B487D">
        <w:rPr>
          <w:rFonts w:asciiTheme="minorHAnsi" w:hAnsiTheme="minorHAnsi"/>
          <w:sz w:val="22"/>
          <w:szCs w:val="22"/>
        </w:rPr>
        <w:tab/>
      </w:r>
      <w:r w:rsidR="000B487D">
        <w:rPr>
          <w:rFonts w:asciiTheme="minorHAnsi" w:hAnsiTheme="minorHAnsi"/>
          <w:sz w:val="22"/>
          <w:szCs w:val="22"/>
        </w:rPr>
        <w:tab/>
      </w:r>
      <w:r w:rsidR="000B487D" w:rsidRPr="00CE41B5">
        <w:rPr>
          <w:rFonts w:asciiTheme="minorHAnsi" w:hAnsiTheme="minorHAnsi"/>
          <w:sz w:val="22"/>
          <w:szCs w:val="22"/>
        </w:rPr>
        <w:t>MEMORANDUM</w:t>
      </w:r>
    </w:p>
    <w:p w:rsidR="000B487D" w:rsidRDefault="000B487D" w:rsidP="00F95CD1">
      <w:pPr>
        <w:ind w:left="720" w:hanging="720"/>
        <w:rPr>
          <w:rFonts w:asciiTheme="minorHAnsi" w:hAnsiTheme="minorHAnsi"/>
          <w:sz w:val="22"/>
          <w:szCs w:val="22"/>
        </w:rPr>
      </w:pPr>
    </w:p>
    <w:p w:rsidR="00F95CD1" w:rsidRPr="000B487D" w:rsidRDefault="00F95CD1" w:rsidP="00F95CD1">
      <w:pPr>
        <w:ind w:left="720" w:hanging="720"/>
        <w:rPr>
          <w:rFonts w:asciiTheme="minorHAnsi" w:hAnsiTheme="minorHAnsi"/>
          <w:b/>
          <w:sz w:val="22"/>
          <w:szCs w:val="22"/>
        </w:rPr>
      </w:pPr>
      <w:r w:rsidRPr="000B487D">
        <w:rPr>
          <w:rFonts w:asciiTheme="minorHAnsi" w:hAnsiTheme="minorHAnsi"/>
          <w:b/>
          <w:sz w:val="22"/>
          <w:szCs w:val="22"/>
        </w:rPr>
        <w:t>TO:</w:t>
      </w:r>
      <w:r w:rsidRPr="000B487D">
        <w:rPr>
          <w:rFonts w:asciiTheme="minorHAnsi" w:hAnsiTheme="minorHAnsi"/>
          <w:b/>
          <w:sz w:val="22"/>
          <w:szCs w:val="22"/>
        </w:rPr>
        <w:tab/>
      </w:r>
      <w:r w:rsidR="009504C6" w:rsidRPr="000B487D">
        <w:rPr>
          <w:rFonts w:asciiTheme="minorHAnsi" w:hAnsiTheme="minorHAnsi"/>
          <w:b/>
          <w:sz w:val="22"/>
          <w:szCs w:val="22"/>
        </w:rPr>
        <w:tab/>
      </w:r>
      <w:r w:rsidR="009504C6" w:rsidRPr="000B487D">
        <w:rPr>
          <w:rFonts w:asciiTheme="minorHAnsi" w:hAnsiTheme="minorHAnsi"/>
          <w:sz w:val="22"/>
          <w:szCs w:val="22"/>
        </w:rPr>
        <w:t>All Members of the Medical Staff</w:t>
      </w:r>
      <w:r w:rsidRPr="000B487D">
        <w:rPr>
          <w:rFonts w:asciiTheme="minorHAnsi" w:hAnsiTheme="minorHAnsi"/>
          <w:b/>
          <w:sz w:val="22"/>
          <w:szCs w:val="22"/>
        </w:rPr>
        <w:tab/>
      </w:r>
    </w:p>
    <w:p w:rsidR="00F95CD1" w:rsidRPr="000B487D" w:rsidRDefault="00F95CD1" w:rsidP="00F95CD1">
      <w:pPr>
        <w:rPr>
          <w:rFonts w:asciiTheme="minorHAnsi" w:hAnsiTheme="minorHAnsi"/>
          <w:b/>
          <w:sz w:val="22"/>
          <w:szCs w:val="22"/>
        </w:rPr>
      </w:pPr>
      <w:r w:rsidRPr="000B487D">
        <w:rPr>
          <w:rFonts w:asciiTheme="minorHAnsi" w:hAnsiTheme="minorHAnsi"/>
          <w:b/>
          <w:sz w:val="22"/>
          <w:szCs w:val="22"/>
        </w:rPr>
        <w:tab/>
      </w:r>
      <w:r w:rsidRPr="000B487D">
        <w:rPr>
          <w:rFonts w:asciiTheme="minorHAnsi" w:hAnsiTheme="minorHAnsi"/>
          <w:b/>
          <w:sz w:val="22"/>
          <w:szCs w:val="22"/>
        </w:rPr>
        <w:tab/>
      </w:r>
    </w:p>
    <w:p w:rsidR="00F95CD1" w:rsidRPr="000B487D" w:rsidRDefault="00F95CD1" w:rsidP="00F95CD1">
      <w:pPr>
        <w:rPr>
          <w:rFonts w:asciiTheme="minorHAnsi" w:hAnsiTheme="minorHAnsi"/>
          <w:sz w:val="22"/>
          <w:szCs w:val="22"/>
        </w:rPr>
      </w:pPr>
      <w:r w:rsidRPr="000B487D">
        <w:rPr>
          <w:rFonts w:asciiTheme="minorHAnsi" w:hAnsiTheme="minorHAnsi"/>
          <w:b/>
          <w:sz w:val="22"/>
          <w:szCs w:val="22"/>
        </w:rPr>
        <w:t>FROM:</w:t>
      </w:r>
      <w:r w:rsidRPr="000B487D">
        <w:rPr>
          <w:rFonts w:asciiTheme="minorHAnsi" w:hAnsiTheme="minorHAnsi"/>
          <w:b/>
          <w:sz w:val="22"/>
          <w:szCs w:val="22"/>
        </w:rPr>
        <w:tab/>
      </w:r>
      <w:r w:rsidRPr="000B487D">
        <w:rPr>
          <w:rFonts w:asciiTheme="minorHAnsi" w:hAnsiTheme="minorHAnsi"/>
          <w:b/>
          <w:sz w:val="22"/>
          <w:szCs w:val="22"/>
        </w:rPr>
        <w:tab/>
      </w:r>
      <w:r w:rsidR="009504C6" w:rsidRPr="000B487D">
        <w:rPr>
          <w:rFonts w:asciiTheme="minorHAnsi" w:hAnsiTheme="minorHAnsi"/>
          <w:sz w:val="22"/>
          <w:szCs w:val="22"/>
        </w:rPr>
        <w:t>James Benoit, M.D., Chief of Staff</w:t>
      </w:r>
    </w:p>
    <w:p w:rsidR="00F95CD1" w:rsidRPr="000B487D" w:rsidRDefault="00F95CD1" w:rsidP="001074FB">
      <w:pPr>
        <w:ind w:right="-540"/>
        <w:rPr>
          <w:rFonts w:asciiTheme="minorHAnsi" w:hAnsiTheme="minorHAnsi"/>
          <w:b/>
          <w:sz w:val="22"/>
          <w:szCs w:val="22"/>
        </w:rPr>
      </w:pPr>
      <w:r w:rsidRPr="000B487D">
        <w:rPr>
          <w:rFonts w:asciiTheme="minorHAnsi" w:hAnsiTheme="minorHAnsi"/>
          <w:b/>
          <w:sz w:val="22"/>
          <w:szCs w:val="22"/>
        </w:rPr>
        <w:tab/>
      </w:r>
      <w:r w:rsidRPr="000B487D">
        <w:rPr>
          <w:rFonts w:asciiTheme="minorHAnsi" w:hAnsiTheme="minorHAnsi"/>
          <w:b/>
          <w:sz w:val="22"/>
          <w:szCs w:val="22"/>
        </w:rPr>
        <w:tab/>
      </w:r>
    </w:p>
    <w:p w:rsidR="00F95CD1" w:rsidRPr="000B487D" w:rsidRDefault="00F95CD1" w:rsidP="00F95CD1">
      <w:pPr>
        <w:rPr>
          <w:rFonts w:asciiTheme="minorHAnsi" w:hAnsiTheme="minorHAnsi"/>
          <w:b/>
          <w:sz w:val="22"/>
          <w:szCs w:val="22"/>
        </w:rPr>
      </w:pPr>
      <w:r w:rsidRPr="000B487D">
        <w:rPr>
          <w:rFonts w:asciiTheme="minorHAnsi" w:hAnsiTheme="minorHAnsi"/>
          <w:b/>
          <w:sz w:val="22"/>
          <w:szCs w:val="22"/>
        </w:rPr>
        <w:t>RE:</w:t>
      </w:r>
      <w:r w:rsidRPr="000B487D">
        <w:rPr>
          <w:rFonts w:asciiTheme="minorHAnsi" w:hAnsiTheme="minorHAnsi"/>
          <w:b/>
          <w:sz w:val="22"/>
          <w:szCs w:val="22"/>
        </w:rPr>
        <w:tab/>
      </w:r>
      <w:r w:rsidRPr="000B487D">
        <w:rPr>
          <w:rFonts w:asciiTheme="minorHAnsi" w:hAnsiTheme="minorHAnsi"/>
          <w:b/>
          <w:sz w:val="22"/>
          <w:szCs w:val="22"/>
        </w:rPr>
        <w:tab/>
      </w:r>
      <w:r w:rsidR="009504C6" w:rsidRPr="000B487D">
        <w:rPr>
          <w:rFonts w:asciiTheme="minorHAnsi" w:hAnsiTheme="minorHAnsi"/>
          <w:b/>
          <w:sz w:val="22"/>
          <w:szCs w:val="22"/>
        </w:rPr>
        <w:t xml:space="preserve">Medical Staff Bylaws Requirement – Active, Senior Active &amp; Courtesy Staff – Point </w:t>
      </w:r>
      <w:r w:rsidR="0019616C" w:rsidRPr="000B487D">
        <w:rPr>
          <w:rFonts w:asciiTheme="minorHAnsi" w:hAnsiTheme="minorHAnsi"/>
          <w:b/>
          <w:sz w:val="22"/>
          <w:szCs w:val="22"/>
        </w:rPr>
        <w:tab/>
      </w:r>
      <w:r w:rsidR="0019616C" w:rsidRPr="000B487D">
        <w:rPr>
          <w:rFonts w:asciiTheme="minorHAnsi" w:hAnsiTheme="minorHAnsi"/>
          <w:b/>
          <w:sz w:val="22"/>
          <w:szCs w:val="22"/>
        </w:rPr>
        <w:tab/>
      </w:r>
      <w:r w:rsidR="0019616C" w:rsidRPr="000B487D">
        <w:rPr>
          <w:rFonts w:asciiTheme="minorHAnsi" w:hAnsiTheme="minorHAnsi"/>
          <w:b/>
          <w:sz w:val="22"/>
          <w:szCs w:val="22"/>
        </w:rPr>
        <w:tab/>
      </w:r>
      <w:r w:rsidR="001074FB" w:rsidRPr="000B487D">
        <w:rPr>
          <w:rFonts w:asciiTheme="minorHAnsi" w:hAnsiTheme="minorHAnsi"/>
          <w:b/>
          <w:sz w:val="22"/>
          <w:szCs w:val="22"/>
        </w:rPr>
        <w:tab/>
      </w:r>
      <w:r w:rsidR="00CE41B5" w:rsidRPr="000B487D">
        <w:rPr>
          <w:rFonts w:asciiTheme="minorHAnsi" w:hAnsiTheme="minorHAnsi"/>
          <w:b/>
          <w:sz w:val="22"/>
          <w:szCs w:val="22"/>
        </w:rPr>
        <w:tab/>
      </w:r>
      <w:r w:rsidR="009504C6" w:rsidRPr="000B487D">
        <w:rPr>
          <w:rFonts w:asciiTheme="minorHAnsi" w:hAnsiTheme="minorHAnsi"/>
          <w:b/>
          <w:sz w:val="22"/>
          <w:szCs w:val="22"/>
        </w:rPr>
        <w:t>System</w:t>
      </w:r>
    </w:p>
    <w:p w:rsidR="00F95CD1" w:rsidRPr="00CE41B5" w:rsidRDefault="008A6DDC" w:rsidP="00F95CD1">
      <w:pPr>
        <w:rPr>
          <w:rFonts w:asciiTheme="minorHAnsi" w:hAnsiTheme="minorHAnsi"/>
          <w:sz w:val="22"/>
          <w:szCs w:val="22"/>
        </w:rPr>
      </w:pPr>
      <w:r w:rsidRPr="00CE41B5">
        <w:rPr>
          <w:rFonts w:asciiTheme="minorHAnsi" w:hAnsi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7pt" o:hrpct="0" o:hralign="center" o:hr="t">
            <v:imagedata r:id="rId8" o:title="BD15155_"/>
          </v:shape>
        </w:pict>
      </w:r>
    </w:p>
    <w:p w:rsidR="009504C6" w:rsidRPr="00CE41B5" w:rsidRDefault="009504C6" w:rsidP="00F95CD1">
      <w:pPr>
        <w:rPr>
          <w:rFonts w:asciiTheme="minorHAnsi" w:hAnsiTheme="minorHAnsi"/>
          <w:sz w:val="22"/>
          <w:szCs w:val="22"/>
        </w:rPr>
      </w:pPr>
    </w:p>
    <w:p w:rsidR="009504C6" w:rsidRPr="00CE41B5" w:rsidRDefault="009504C6" w:rsidP="00F95CD1">
      <w:pPr>
        <w:rPr>
          <w:rFonts w:asciiTheme="minorHAnsi" w:hAnsiTheme="minorHAnsi"/>
          <w:sz w:val="22"/>
          <w:szCs w:val="22"/>
        </w:rPr>
      </w:pPr>
      <w:r w:rsidRPr="00CE41B5">
        <w:rPr>
          <w:rFonts w:asciiTheme="minorHAnsi" w:hAnsiTheme="minorHAnsi"/>
          <w:sz w:val="22"/>
          <w:szCs w:val="22"/>
        </w:rPr>
        <w:t xml:space="preserve">This is to inform you that beginning </w:t>
      </w:r>
      <w:r w:rsidR="000818BF" w:rsidRPr="00CE41B5">
        <w:rPr>
          <w:rFonts w:asciiTheme="minorHAnsi" w:hAnsiTheme="minorHAnsi"/>
          <w:b/>
          <w:sz w:val="22"/>
          <w:szCs w:val="22"/>
          <w:u w:val="single"/>
        </w:rPr>
        <w:t>May</w:t>
      </w:r>
      <w:r w:rsidR="00B501AF">
        <w:rPr>
          <w:rFonts w:asciiTheme="minorHAnsi" w:hAnsiTheme="minorHAnsi"/>
          <w:b/>
          <w:sz w:val="22"/>
          <w:szCs w:val="22"/>
          <w:u w:val="single"/>
        </w:rPr>
        <w:t xml:space="preserve"> 1, </w:t>
      </w:r>
      <w:r w:rsidRPr="00CE41B5">
        <w:rPr>
          <w:rFonts w:asciiTheme="minorHAnsi" w:hAnsiTheme="minorHAnsi"/>
          <w:b/>
          <w:sz w:val="22"/>
          <w:szCs w:val="22"/>
          <w:u w:val="single"/>
        </w:rPr>
        <w:t>2014</w:t>
      </w:r>
      <w:r w:rsidRPr="00CE41B5">
        <w:rPr>
          <w:rFonts w:asciiTheme="minorHAnsi" w:hAnsiTheme="minorHAnsi"/>
          <w:sz w:val="22"/>
          <w:szCs w:val="22"/>
        </w:rPr>
        <w:t xml:space="preserve"> we will begin to enforce the new </w:t>
      </w:r>
      <w:r w:rsidR="00B501AF">
        <w:rPr>
          <w:rFonts w:asciiTheme="minorHAnsi" w:hAnsiTheme="minorHAnsi"/>
          <w:sz w:val="22"/>
          <w:szCs w:val="22"/>
        </w:rPr>
        <w:t xml:space="preserve">Point System </w:t>
      </w:r>
      <w:r w:rsidRPr="00CE41B5">
        <w:rPr>
          <w:rFonts w:asciiTheme="minorHAnsi" w:hAnsiTheme="minorHAnsi"/>
          <w:sz w:val="22"/>
          <w:szCs w:val="22"/>
        </w:rPr>
        <w:t>requirement to maintain Active, Senior A</w:t>
      </w:r>
      <w:r w:rsidR="00B501AF">
        <w:rPr>
          <w:rFonts w:asciiTheme="minorHAnsi" w:hAnsiTheme="minorHAnsi"/>
          <w:sz w:val="22"/>
          <w:szCs w:val="22"/>
        </w:rPr>
        <w:t>ctive and Courtesy Staff Status.</w:t>
      </w:r>
    </w:p>
    <w:p w:rsidR="009504C6" w:rsidRPr="00CE41B5" w:rsidRDefault="009504C6" w:rsidP="00F95CD1">
      <w:pPr>
        <w:rPr>
          <w:rFonts w:asciiTheme="minorHAnsi" w:hAnsiTheme="minorHAnsi"/>
          <w:sz w:val="22"/>
          <w:szCs w:val="22"/>
        </w:rPr>
      </w:pPr>
    </w:p>
    <w:p w:rsidR="009504C6" w:rsidRPr="00520F42" w:rsidRDefault="008F3175" w:rsidP="00F95CD1">
      <w:pPr>
        <w:rPr>
          <w:rFonts w:asciiTheme="minorHAnsi" w:hAnsiTheme="minorHAnsi"/>
          <w:b/>
          <w:smallCaps/>
          <w:sz w:val="28"/>
          <w:szCs w:val="28"/>
          <w:u w:val="single"/>
        </w:rPr>
      </w:pPr>
      <w:r w:rsidRPr="00520F42">
        <w:rPr>
          <w:rFonts w:asciiTheme="minorHAnsi" w:hAnsiTheme="minorHAnsi"/>
          <w:b/>
          <w:smallCaps/>
          <w:sz w:val="28"/>
          <w:szCs w:val="28"/>
          <w:u w:val="single"/>
        </w:rPr>
        <w:t>Point</w:t>
      </w:r>
      <w:r w:rsidR="00B501AF" w:rsidRPr="00520F42">
        <w:rPr>
          <w:rFonts w:asciiTheme="minorHAnsi" w:hAnsiTheme="minorHAnsi"/>
          <w:b/>
          <w:smallCaps/>
          <w:sz w:val="28"/>
          <w:szCs w:val="28"/>
          <w:u w:val="single"/>
        </w:rPr>
        <w:t>s</w:t>
      </w:r>
      <w:r w:rsidRPr="00520F42">
        <w:rPr>
          <w:rFonts w:asciiTheme="minorHAnsi" w:hAnsiTheme="minorHAnsi"/>
          <w:b/>
          <w:smallCaps/>
          <w:sz w:val="28"/>
          <w:szCs w:val="28"/>
          <w:u w:val="single"/>
        </w:rPr>
        <w:t xml:space="preserve"> Requirement </w:t>
      </w:r>
      <w:r w:rsidR="00B501AF" w:rsidRPr="00520F42">
        <w:rPr>
          <w:rFonts w:asciiTheme="minorHAnsi" w:hAnsiTheme="minorHAnsi"/>
          <w:b/>
          <w:smallCaps/>
          <w:sz w:val="28"/>
          <w:szCs w:val="28"/>
          <w:u w:val="single"/>
        </w:rPr>
        <w:t xml:space="preserve">for </w:t>
      </w:r>
      <w:r w:rsidR="009504C6" w:rsidRPr="00520F42">
        <w:rPr>
          <w:rFonts w:asciiTheme="minorHAnsi" w:hAnsiTheme="minorHAnsi"/>
          <w:b/>
          <w:smallCaps/>
          <w:sz w:val="28"/>
          <w:szCs w:val="28"/>
          <w:u w:val="single"/>
        </w:rPr>
        <w:t>Active &amp; Senior Active Staff</w:t>
      </w:r>
      <w:r w:rsidRPr="00520F42">
        <w:rPr>
          <w:rFonts w:asciiTheme="minorHAnsi" w:hAnsiTheme="minorHAnsi"/>
          <w:b/>
          <w:smallCaps/>
          <w:sz w:val="28"/>
          <w:szCs w:val="28"/>
          <w:u w:val="single"/>
        </w:rPr>
        <w:t xml:space="preserve"> </w:t>
      </w:r>
      <w:r w:rsidR="0024096A" w:rsidRPr="00520F42">
        <w:rPr>
          <w:rFonts w:asciiTheme="minorHAnsi" w:hAnsiTheme="minorHAnsi"/>
          <w:b/>
          <w:smallCaps/>
          <w:sz w:val="28"/>
          <w:szCs w:val="28"/>
          <w:u w:val="single"/>
        </w:rPr>
        <w:t xml:space="preserve"> </w:t>
      </w:r>
    </w:p>
    <w:p w:rsidR="009504C6" w:rsidRPr="00CE41B5" w:rsidRDefault="000818BF" w:rsidP="009504C6">
      <w:pPr>
        <w:rPr>
          <w:rFonts w:asciiTheme="minorHAnsi" w:hAnsiTheme="minorHAnsi"/>
          <w:sz w:val="22"/>
          <w:szCs w:val="22"/>
        </w:rPr>
      </w:pPr>
      <w:r w:rsidRPr="00CE41B5">
        <w:rPr>
          <w:rFonts w:asciiTheme="minorHAnsi" w:hAnsiTheme="minorHAnsi"/>
          <w:sz w:val="22"/>
          <w:szCs w:val="22"/>
        </w:rPr>
        <w:t>All Active and Senior Active Staff are r</w:t>
      </w:r>
      <w:r w:rsidR="009504C6" w:rsidRPr="00CE41B5">
        <w:rPr>
          <w:rFonts w:asciiTheme="minorHAnsi" w:hAnsiTheme="minorHAnsi"/>
          <w:sz w:val="22"/>
          <w:szCs w:val="22"/>
        </w:rPr>
        <w:t>equired to have a minimum of six (6) points in a two year period.  Out of the total 6 points required</w:t>
      </w:r>
      <w:proofErr w:type="gramStart"/>
      <w:r w:rsidR="00B501AF">
        <w:rPr>
          <w:rFonts w:asciiTheme="minorHAnsi" w:hAnsiTheme="minorHAnsi"/>
          <w:sz w:val="22"/>
          <w:szCs w:val="22"/>
        </w:rPr>
        <w:t xml:space="preserve">, </w:t>
      </w:r>
      <w:r w:rsidR="009504C6" w:rsidRPr="00CE41B5">
        <w:rPr>
          <w:rFonts w:asciiTheme="minorHAnsi" w:hAnsiTheme="minorHAnsi"/>
          <w:sz w:val="22"/>
          <w:szCs w:val="22"/>
        </w:rPr>
        <w:t xml:space="preserve"> 1</w:t>
      </w:r>
      <w:proofErr w:type="gramEnd"/>
      <w:r w:rsidR="009504C6" w:rsidRPr="00CE41B5">
        <w:rPr>
          <w:rFonts w:asciiTheme="minorHAnsi" w:hAnsiTheme="minorHAnsi"/>
          <w:sz w:val="22"/>
          <w:szCs w:val="22"/>
        </w:rPr>
        <w:t xml:space="preserve"> point must be obtained under </w:t>
      </w:r>
      <w:r w:rsidR="00440D4E" w:rsidRPr="00CE41B5">
        <w:rPr>
          <w:rFonts w:asciiTheme="minorHAnsi" w:hAnsiTheme="minorHAnsi"/>
          <w:sz w:val="22"/>
          <w:szCs w:val="22"/>
        </w:rPr>
        <w:t>the patient</w:t>
      </w:r>
      <w:r w:rsidR="009504C6" w:rsidRPr="00CE41B5">
        <w:rPr>
          <w:rFonts w:asciiTheme="minorHAnsi" w:hAnsiTheme="minorHAnsi"/>
          <w:sz w:val="22"/>
          <w:szCs w:val="22"/>
        </w:rPr>
        <w:t xml:space="preserve"> contacts requirement and 1 point must be obtained under the Committee Meeting Attendance requirement.</w:t>
      </w:r>
    </w:p>
    <w:p w:rsidR="00156D1F" w:rsidRDefault="00156D1F" w:rsidP="00156D1F">
      <w:pPr>
        <w:rPr>
          <w:rFonts w:asciiTheme="minorHAnsi" w:hAnsiTheme="minorHAnsi"/>
          <w:b/>
          <w:smallCaps/>
          <w:sz w:val="22"/>
          <w:szCs w:val="22"/>
          <w:u w:val="single"/>
        </w:rPr>
      </w:pPr>
    </w:p>
    <w:p w:rsidR="00156D1F" w:rsidRPr="00520F42" w:rsidRDefault="00156D1F" w:rsidP="00520F42">
      <w:pPr>
        <w:ind w:left="360"/>
        <w:rPr>
          <w:rFonts w:asciiTheme="minorHAnsi" w:hAnsiTheme="minorHAnsi"/>
          <w:b/>
          <w:smallCaps/>
          <w:u w:val="single"/>
        </w:rPr>
      </w:pPr>
      <w:proofErr w:type="gramStart"/>
      <w:r w:rsidRPr="00520F42">
        <w:rPr>
          <w:rFonts w:asciiTheme="minorHAnsi" w:hAnsiTheme="minorHAnsi"/>
          <w:b/>
          <w:smallCaps/>
          <w:u w:val="single"/>
        </w:rPr>
        <w:t>Examples  For</w:t>
      </w:r>
      <w:proofErr w:type="gramEnd"/>
      <w:r w:rsidRPr="00520F42">
        <w:rPr>
          <w:rFonts w:asciiTheme="minorHAnsi" w:hAnsiTheme="minorHAnsi"/>
          <w:b/>
          <w:smallCaps/>
          <w:u w:val="single"/>
        </w:rPr>
        <w:t xml:space="preserve"> Active &amp; Senior Active Staff  </w:t>
      </w:r>
    </w:p>
    <w:p w:rsidR="008F3175" w:rsidRDefault="008F3175" w:rsidP="009504C6">
      <w:pPr>
        <w:rPr>
          <w:rFonts w:asciiTheme="minorHAnsi" w:hAnsiTheme="minorHAnsi"/>
          <w:sz w:val="22"/>
          <w:szCs w:val="22"/>
        </w:rPr>
      </w:pPr>
    </w:p>
    <w:p w:rsidR="000B487D" w:rsidRPr="00CE41B5" w:rsidRDefault="008F3175" w:rsidP="000B487D">
      <w:pPr>
        <w:pStyle w:val="ListParagraph"/>
        <w:numPr>
          <w:ilvl w:val="0"/>
          <w:numId w:val="5"/>
        </w:numPr>
        <w:rPr>
          <w:rFonts w:asciiTheme="minorHAnsi" w:hAnsiTheme="minorHAnsi"/>
          <w:sz w:val="22"/>
          <w:szCs w:val="22"/>
        </w:rPr>
      </w:pPr>
      <w:r w:rsidRPr="008F3175">
        <w:rPr>
          <w:rFonts w:asciiTheme="minorHAnsi" w:hAnsiTheme="minorHAnsi"/>
          <w:b/>
          <w:smallCaps/>
          <w:sz w:val="22"/>
          <w:szCs w:val="22"/>
        </w:rPr>
        <w:t>L</w:t>
      </w:r>
      <w:r>
        <w:rPr>
          <w:rFonts w:asciiTheme="minorHAnsi" w:hAnsiTheme="minorHAnsi"/>
          <w:b/>
          <w:smallCaps/>
          <w:sz w:val="22"/>
          <w:szCs w:val="22"/>
        </w:rPr>
        <w:t>ow Activity:</w:t>
      </w:r>
      <w:r w:rsidRPr="008F3175">
        <w:rPr>
          <w:rFonts w:asciiTheme="minorHAnsi" w:hAnsiTheme="minorHAnsi"/>
          <w:sz w:val="22"/>
          <w:szCs w:val="22"/>
        </w:rPr>
        <w:t xml:space="preserve">  </w:t>
      </w:r>
      <w:r w:rsidR="000B487D" w:rsidRPr="00CE41B5">
        <w:rPr>
          <w:rFonts w:asciiTheme="minorHAnsi" w:hAnsiTheme="minorHAnsi"/>
          <w:sz w:val="22"/>
          <w:szCs w:val="22"/>
        </w:rPr>
        <w:t xml:space="preserve">Physician performed </w:t>
      </w:r>
      <w:r w:rsidR="000B487D" w:rsidRPr="00B501AF">
        <w:rPr>
          <w:rFonts w:asciiTheme="minorHAnsi" w:hAnsiTheme="minorHAnsi"/>
          <w:sz w:val="22"/>
          <w:szCs w:val="22"/>
          <w:u w:val="single"/>
        </w:rPr>
        <w:t>1 H&amp;P</w:t>
      </w:r>
      <w:r w:rsidR="000B487D" w:rsidRPr="00CE41B5">
        <w:rPr>
          <w:rFonts w:asciiTheme="minorHAnsi" w:hAnsiTheme="minorHAnsi"/>
          <w:sz w:val="22"/>
          <w:szCs w:val="22"/>
        </w:rPr>
        <w:t xml:space="preserve"> in the last two years and attended </w:t>
      </w:r>
      <w:r w:rsidR="000B487D" w:rsidRPr="00B501AF">
        <w:rPr>
          <w:rFonts w:asciiTheme="minorHAnsi" w:hAnsiTheme="minorHAnsi"/>
          <w:sz w:val="22"/>
          <w:szCs w:val="22"/>
          <w:u w:val="single"/>
        </w:rPr>
        <w:t>2 General Staff Meetings</w:t>
      </w:r>
      <w:r w:rsidR="000B487D" w:rsidRPr="00CE41B5">
        <w:rPr>
          <w:rFonts w:asciiTheme="minorHAnsi" w:hAnsiTheme="minorHAnsi"/>
          <w:sz w:val="22"/>
          <w:szCs w:val="22"/>
        </w:rPr>
        <w:t>.  1 H&amp;P = 2 points/2 General Staff Meetings = 4 points for a total of 6 Points to remain on Active Staff or Senior Active Staff.  This can be accomplished during the physicians two years prior to their upcoming reappointment.</w:t>
      </w:r>
    </w:p>
    <w:p w:rsidR="000B487D" w:rsidRPr="00CE41B5" w:rsidRDefault="008F3175" w:rsidP="000B487D">
      <w:pPr>
        <w:pStyle w:val="ListParagraph"/>
        <w:numPr>
          <w:ilvl w:val="0"/>
          <w:numId w:val="5"/>
        </w:numPr>
        <w:rPr>
          <w:rFonts w:asciiTheme="minorHAnsi" w:hAnsiTheme="minorHAnsi"/>
          <w:sz w:val="22"/>
          <w:szCs w:val="22"/>
        </w:rPr>
      </w:pPr>
      <w:r>
        <w:rPr>
          <w:rFonts w:asciiTheme="minorHAnsi" w:hAnsiTheme="minorHAnsi"/>
          <w:b/>
          <w:smallCaps/>
          <w:sz w:val="22"/>
          <w:szCs w:val="22"/>
        </w:rPr>
        <w:t>High A</w:t>
      </w:r>
      <w:r w:rsidRPr="008F3175">
        <w:rPr>
          <w:rFonts w:asciiTheme="minorHAnsi" w:hAnsiTheme="minorHAnsi"/>
          <w:b/>
          <w:smallCaps/>
          <w:sz w:val="22"/>
          <w:szCs w:val="22"/>
        </w:rPr>
        <w:t>ctivity:</w:t>
      </w:r>
      <w:r>
        <w:rPr>
          <w:rFonts w:asciiTheme="minorHAnsi" w:hAnsiTheme="minorHAnsi"/>
          <w:b/>
          <w:smallCaps/>
          <w:sz w:val="22"/>
          <w:szCs w:val="22"/>
        </w:rPr>
        <w:t xml:space="preserve">  </w:t>
      </w:r>
      <w:r w:rsidR="000B487D" w:rsidRPr="008F3175">
        <w:rPr>
          <w:rFonts w:asciiTheme="minorHAnsi" w:hAnsiTheme="minorHAnsi"/>
          <w:sz w:val="22"/>
          <w:szCs w:val="22"/>
        </w:rPr>
        <w:t>Physician</w:t>
      </w:r>
      <w:r w:rsidR="000B487D" w:rsidRPr="00CE41B5">
        <w:rPr>
          <w:rFonts w:asciiTheme="minorHAnsi" w:hAnsiTheme="minorHAnsi"/>
          <w:sz w:val="22"/>
          <w:szCs w:val="22"/>
        </w:rPr>
        <w:t xml:space="preserve"> performed </w:t>
      </w:r>
      <w:r w:rsidR="000B487D" w:rsidRPr="00B501AF">
        <w:rPr>
          <w:rFonts w:asciiTheme="minorHAnsi" w:hAnsiTheme="minorHAnsi"/>
          <w:sz w:val="22"/>
          <w:szCs w:val="22"/>
          <w:u w:val="single"/>
        </w:rPr>
        <w:t>over 60 procedures</w:t>
      </w:r>
      <w:r w:rsidR="000B487D" w:rsidRPr="00CE41B5">
        <w:rPr>
          <w:rFonts w:asciiTheme="minorHAnsi" w:hAnsiTheme="minorHAnsi"/>
          <w:sz w:val="22"/>
          <w:szCs w:val="22"/>
        </w:rPr>
        <w:t xml:space="preserve"> in the last two </w:t>
      </w:r>
      <w:proofErr w:type="gramStart"/>
      <w:r w:rsidR="000B487D" w:rsidRPr="00CE41B5">
        <w:rPr>
          <w:rFonts w:asciiTheme="minorHAnsi" w:hAnsiTheme="minorHAnsi"/>
          <w:sz w:val="22"/>
          <w:szCs w:val="22"/>
        </w:rPr>
        <w:t>years  =</w:t>
      </w:r>
      <w:proofErr w:type="gramEnd"/>
      <w:r w:rsidR="000B487D" w:rsidRPr="00CE41B5">
        <w:rPr>
          <w:rFonts w:asciiTheme="minorHAnsi" w:hAnsiTheme="minorHAnsi"/>
          <w:sz w:val="22"/>
          <w:szCs w:val="22"/>
        </w:rPr>
        <w:t xml:space="preserve"> 4 points/ </w:t>
      </w:r>
      <w:r w:rsidR="000B487D" w:rsidRPr="00B501AF">
        <w:rPr>
          <w:rFonts w:asciiTheme="minorHAnsi" w:hAnsiTheme="minorHAnsi"/>
          <w:sz w:val="22"/>
          <w:szCs w:val="22"/>
          <w:u w:val="single"/>
        </w:rPr>
        <w:t xml:space="preserve">attended 1 </w:t>
      </w:r>
      <w:r w:rsidR="00B501AF" w:rsidRPr="00B501AF">
        <w:rPr>
          <w:rFonts w:asciiTheme="minorHAnsi" w:hAnsiTheme="minorHAnsi"/>
          <w:sz w:val="22"/>
          <w:szCs w:val="22"/>
          <w:u w:val="single"/>
        </w:rPr>
        <w:t>General Staff Meeting</w:t>
      </w:r>
      <w:r w:rsidR="00B501AF">
        <w:rPr>
          <w:rFonts w:asciiTheme="minorHAnsi" w:hAnsiTheme="minorHAnsi"/>
          <w:sz w:val="22"/>
          <w:szCs w:val="22"/>
        </w:rPr>
        <w:t xml:space="preserve"> </w:t>
      </w:r>
      <w:r w:rsidR="000B487D" w:rsidRPr="00CE41B5">
        <w:rPr>
          <w:rFonts w:asciiTheme="minorHAnsi" w:hAnsiTheme="minorHAnsi"/>
          <w:sz w:val="22"/>
          <w:szCs w:val="22"/>
        </w:rPr>
        <w:t xml:space="preserve"> = 2 points for a total of 6 Points to remain on Active or Senior Active Staff.</w:t>
      </w:r>
    </w:p>
    <w:p w:rsidR="000B487D" w:rsidRDefault="000B487D" w:rsidP="009504C6">
      <w:pPr>
        <w:rPr>
          <w:rFonts w:asciiTheme="minorHAnsi" w:hAnsiTheme="minorHAnsi"/>
          <w:sz w:val="22"/>
          <w:szCs w:val="22"/>
        </w:rPr>
      </w:pPr>
    </w:p>
    <w:p w:rsidR="009504C6" w:rsidRPr="00520F42" w:rsidRDefault="008F3175" w:rsidP="009504C6">
      <w:pPr>
        <w:rPr>
          <w:rFonts w:asciiTheme="minorHAnsi" w:hAnsiTheme="minorHAnsi"/>
          <w:b/>
          <w:smallCaps/>
          <w:sz w:val="28"/>
          <w:szCs w:val="28"/>
          <w:u w:val="single"/>
        </w:rPr>
      </w:pPr>
      <w:proofErr w:type="gramStart"/>
      <w:r w:rsidRPr="00520F42">
        <w:rPr>
          <w:rFonts w:asciiTheme="minorHAnsi" w:hAnsiTheme="minorHAnsi"/>
          <w:b/>
          <w:smallCaps/>
          <w:sz w:val="28"/>
          <w:szCs w:val="28"/>
          <w:u w:val="single"/>
        </w:rPr>
        <w:t>Point</w:t>
      </w:r>
      <w:r w:rsidR="00B501AF" w:rsidRPr="00520F42">
        <w:rPr>
          <w:rFonts w:asciiTheme="minorHAnsi" w:hAnsiTheme="minorHAnsi"/>
          <w:b/>
          <w:smallCaps/>
          <w:sz w:val="28"/>
          <w:szCs w:val="28"/>
          <w:u w:val="single"/>
        </w:rPr>
        <w:t xml:space="preserve">s </w:t>
      </w:r>
      <w:r w:rsidRPr="00520F42">
        <w:rPr>
          <w:rFonts w:asciiTheme="minorHAnsi" w:hAnsiTheme="minorHAnsi"/>
          <w:b/>
          <w:smallCaps/>
          <w:sz w:val="28"/>
          <w:szCs w:val="28"/>
          <w:u w:val="single"/>
        </w:rPr>
        <w:t xml:space="preserve"> Requirement</w:t>
      </w:r>
      <w:proofErr w:type="gramEnd"/>
      <w:r w:rsidRPr="00520F42">
        <w:rPr>
          <w:rFonts w:asciiTheme="minorHAnsi" w:hAnsiTheme="minorHAnsi"/>
          <w:b/>
          <w:smallCaps/>
          <w:sz w:val="28"/>
          <w:szCs w:val="28"/>
          <w:u w:val="single"/>
        </w:rPr>
        <w:t xml:space="preserve"> </w:t>
      </w:r>
      <w:r w:rsidR="00B501AF" w:rsidRPr="00520F42">
        <w:rPr>
          <w:rFonts w:asciiTheme="minorHAnsi" w:hAnsiTheme="minorHAnsi"/>
          <w:b/>
          <w:smallCaps/>
          <w:sz w:val="28"/>
          <w:szCs w:val="28"/>
          <w:u w:val="single"/>
        </w:rPr>
        <w:t xml:space="preserve">for </w:t>
      </w:r>
      <w:r w:rsidR="009504C6" w:rsidRPr="00520F42">
        <w:rPr>
          <w:rFonts w:asciiTheme="minorHAnsi" w:hAnsiTheme="minorHAnsi"/>
          <w:b/>
          <w:smallCaps/>
          <w:sz w:val="28"/>
          <w:szCs w:val="28"/>
          <w:u w:val="single"/>
        </w:rPr>
        <w:t>Courtesy Staff</w:t>
      </w:r>
    </w:p>
    <w:p w:rsidR="009504C6" w:rsidRPr="00CE41B5" w:rsidRDefault="000818BF" w:rsidP="009504C6">
      <w:pPr>
        <w:rPr>
          <w:rFonts w:asciiTheme="minorHAnsi" w:hAnsiTheme="minorHAnsi"/>
          <w:sz w:val="22"/>
          <w:szCs w:val="22"/>
        </w:rPr>
      </w:pPr>
      <w:r w:rsidRPr="00CE41B5">
        <w:rPr>
          <w:rFonts w:asciiTheme="minorHAnsi" w:hAnsiTheme="minorHAnsi"/>
          <w:sz w:val="22"/>
          <w:szCs w:val="22"/>
        </w:rPr>
        <w:t>All Courtesy Staff are required t</w:t>
      </w:r>
      <w:r w:rsidR="009504C6" w:rsidRPr="00CE41B5">
        <w:rPr>
          <w:rFonts w:asciiTheme="minorHAnsi" w:hAnsiTheme="minorHAnsi"/>
          <w:sz w:val="22"/>
          <w:szCs w:val="22"/>
        </w:rPr>
        <w:t>o have a minimum of two (2) points during a two (2) year period. Exception for good cause may be made by Credentials Committee.</w:t>
      </w:r>
    </w:p>
    <w:p w:rsidR="00946425" w:rsidRDefault="00946425" w:rsidP="009504C6">
      <w:pPr>
        <w:rPr>
          <w:rFonts w:asciiTheme="minorHAnsi" w:hAnsiTheme="minorHAnsi"/>
          <w:sz w:val="22"/>
          <w:szCs w:val="22"/>
        </w:rPr>
      </w:pPr>
    </w:p>
    <w:p w:rsidR="008F3175" w:rsidRPr="00520F42" w:rsidRDefault="008F3175" w:rsidP="00520F42">
      <w:pPr>
        <w:ind w:left="360"/>
        <w:rPr>
          <w:rFonts w:asciiTheme="minorHAnsi" w:hAnsiTheme="minorHAnsi"/>
          <w:b/>
          <w:smallCaps/>
          <w:u w:val="single"/>
        </w:rPr>
      </w:pPr>
      <w:r w:rsidRPr="00520F42">
        <w:rPr>
          <w:rFonts w:asciiTheme="minorHAnsi" w:hAnsiTheme="minorHAnsi"/>
          <w:b/>
          <w:smallCaps/>
          <w:u w:val="single"/>
        </w:rPr>
        <w:t xml:space="preserve">Examples </w:t>
      </w:r>
      <w:r w:rsidR="00156D1F" w:rsidRPr="00520F42">
        <w:rPr>
          <w:rFonts w:asciiTheme="minorHAnsi" w:hAnsiTheme="minorHAnsi"/>
          <w:b/>
          <w:smallCaps/>
          <w:u w:val="single"/>
        </w:rPr>
        <w:t>For C</w:t>
      </w:r>
      <w:r w:rsidRPr="00520F42">
        <w:rPr>
          <w:rFonts w:asciiTheme="minorHAnsi" w:hAnsiTheme="minorHAnsi"/>
          <w:b/>
          <w:smallCaps/>
          <w:u w:val="single"/>
        </w:rPr>
        <w:t xml:space="preserve">ourtesy Staff  </w:t>
      </w:r>
    </w:p>
    <w:p w:rsidR="008F3175" w:rsidRPr="00CE41B5" w:rsidRDefault="008F3175" w:rsidP="009504C6">
      <w:pPr>
        <w:rPr>
          <w:rFonts w:asciiTheme="minorHAnsi" w:hAnsiTheme="minorHAnsi"/>
          <w:sz w:val="22"/>
          <w:szCs w:val="22"/>
        </w:rPr>
      </w:pPr>
    </w:p>
    <w:p w:rsidR="002D48C4" w:rsidRPr="00CE41B5" w:rsidRDefault="002D48C4" w:rsidP="002D48C4">
      <w:pPr>
        <w:pStyle w:val="ListParagraph"/>
        <w:numPr>
          <w:ilvl w:val="0"/>
          <w:numId w:val="5"/>
        </w:numPr>
        <w:rPr>
          <w:rFonts w:asciiTheme="minorHAnsi" w:hAnsiTheme="minorHAnsi"/>
          <w:sz w:val="22"/>
          <w:szCs w:val="22"/>
        </w:rPr>
      </w:pPr>
      <w:r w:rsidRPr="00CE41B5">
        <w:rPr>
          <w:rFonts w:asciiTheme="minorHAnsi" w:hAnsiTheme="minorHAnsi"/>
          <w:sz w:val="22"/>
          <w:szCs w:val="22"/>
        </w:rPr>
        <w:t>Physician consulted on 1 patient in the last two years and attended no meetings = 2 points to remain on Courtesy Staff.</w:t>
      </w:r>
    </w:p>
    <w:p w:rsidR="002D48C4" w:rsidRPr="00CE41B5" w:rsidRDefault="002D48C4" w:rsidP="002D48C4">
      <w:pPr>
        <w:pStyle w:val="ListParagraph"/>
        <w:numPr>
          <w:ilvl w:val="0"/>
          <w:numId w:val="5"/>
        </w:numPr>
        <w:rPr>
          <w:rFonts w:asciiTheme="minorHAnsi" w:hAnsiTheme="minorHAnsi"/>
          <w:sz w:val="22"/>
          <w:szCs w:val="22"/>
        </w:rPr>
      </w:pPr>
      <w:r w:rsidRPr="00CE41B5">
        <w:rPr>
          <w:rFonts w:asciiTheme="minorHAnsi" w:hAnsiTheme="minorHAnsi"/>
          <w:sz w:val="22"/>
          <w:szCs w:val="22"/>
        </w:rPr>
        <w:t>Physician attended 2 Department meetings</w:t>
      </w:r>
      <w:r w:rsidR="00B501AF">
        <w:rPr>
          <w:rFonts w:asciiTheme="minorHAnsi" w:hAnsiTheme="minorHAnsi"/>
          <w:sz w:val="22"/>
          <w:szCs w:val="22"/>
        </w:rPr>
        <w:t xml:space="preserve"> or 1 General Staff </w:t>
      </w:r>
      <w:proofErr w:type="gramStart"/>
      <w:r w:rsidR="00B501AF">
        <w:rPr>
          <w:rFonts w:asciiTheme="minorHAnsi" w:hAnsiTheme="minorHAnsi"/>
          <w:sz w:val="22"/>
          <w:szCs w:val="22"/>
        </w:rPr>
        <w:t xml:space="preserve">Meeting </w:t>
      </w:r>
      <w:r w:rsidRPr="00CE41B5">
        <w:rPr>
          <w:rFonts w:asciiTheme="minorHAnsi" w:hAnsiTheme="minorHAnsi"/>
          <w:sz w:val="22"/>
          <w:szCs w:val="22"/>
        </w:rPr>
        <w:t xml:space="preserve"> =</w:t>
      </w:r>
      <w:proofErr w:type="gramEnd"/>
      <w:r w:rsidRPr="00CE41B5">
        <w:rPr>
          <w:rFonts w:asciiTheme="minorHAnsi" w:hAnsiTheme="minorHAnsi"/>
          <w:sz w:val="22"/>
          <w:szCs w:val="22"/>
        </w:rPr>
        <w:t xml:space="preserve"> 2 points </w:t>
      </w:r>
      <w:r w:rsidR="00B501AF">
        <w:rPr>
          <w:rFonts w:asciiTheme="minorHAnsi" w:hAnsiTheme="minorHAnsi"/>
          <w:sz w:val="22"/>
          <w:szCs w:val="22"/>
        </w:rPr>
        <w:t xml:space="preserve">to </w:t>
      </w:r>
      <w:r w:rsidRPr="00CE41B5">
        <w:rPr>
          <w:rFonts w:asciiTheme="minorHAnsi" w:hAnsiTheme="minorHAnsi"/>
          <w:sz w:val="22"/>
          <w:szCs w:val="22"/>
        </w:rPr>
        <w:t>remain on Courtesy Staff</w:t>
      </w:r>
      <w:r w:rsidR="0026190F">
        <w:rPr>
          <w:rFonts w:asciiTheme="minorHAnsi" w:hAnsiTheme="minorHAnsi"/>
          <w:sz w:val="22"/>
          <w:szCs w:val="22"/>
        </w:rPr>
        <w:t>.</w:t>
      </w:r>
    </w:p>
    <w:p w:rsidR="00440D4E" w:rsidRDefault="00440D4E" w:rsidP="000950B9">
      <w:pPr>
        <w:rPr>
          <w:rFonts w:asciiTheme="minorHAnsi" w:hAnsiTheme="minorHAnsi"/>
        </w:rPr>
      </w:pPr>
    </w:p>
    <w:p w:rsidR="00890B2D" w:rsidRPr="00760677" w:rsidRDefault="00890B2D" w:rsidP="00890B2D">
      <w:pPr>
        <w:rPr>
          <w:rFonts w:asciiTheme="minorHAnsi" w:hAnsiTheme="minorHAnsi"/>
          <w:sz w:val="22"/>
          <w:szCs w:val="22"/>
        </w:rPr>
      </w:pPr>
      <w:r w:rsidRPr="00520F42">
        <w:rPr>
          <w:rFonts w:asciiTheme="minorHAnsi" w:hAnsiTheme="minorHAnsi"/>
          <w:b/>
          <w:smallCaps/>
        </w:rPr>
        <w:t>Rational/Logic</w:t>
      </w:r>
      <w:r w:rsidR="00520F42" w:rsidRPr="00520F42">
        <w:rPr>
          <w:rFonts w:asciiTheme="minorHAnsi" w:hAnsiTheme="minorHAnsi"/>
          <w:b/>
          <w:smallCaps/>
        </w:rPr>
        <w:t xml:space="preserve"> for requiring the point system</w:t>
      </w:r>
      <w:r w:rsidRPr="00520F42">
        <w:rPr>
          <w:rFonts w:asciiTheme="minorHAnsi" w:hAnsiTheme="minorHAnsi"/>
          <w:b/>
          <w:smallCaps/>
        </w:rPr>
        <w:t>:</w:t>
      </w:r>
      <w:r w:rsidRPr="00760677">
        <w:rPr>
          <w:rFonts w:asciiTheme="minorHAnsi" w:hAnsiTheme="minorHAnsi"/>
          <w:sz w:val="22"/>
          <w:szCs w:val="22"/>
        </w:rPr>
        <w:t xml:space="preserve">  The reason why the point system was developed was to establish minimum criteria for Active and  Senior Active Staff to meet that demonstrates they are either actively involved in Medical Staff meetings and/or actively practicing in the hospital in order to be given the rights to vote on Medical Staff activities.  </w:t>
      </w:r>
    </w:p>
    <w:p w:rsidR="00890B2D" w:rsidRPr="00760677" w:rsidRDefault="00890B2D" w:rsidP="00890B2D">
      <w:pPr>
        <w:rPr>
          <w:rFonts w:asciiTheme="minorHAnsi" w:hAnsiTheme="minorHAnsi"/>
          <w:sz w:val="22"/>
          <w:szCs w:val="22"/>
        </w:rPr>
      </w:pPr>
    </w:p>
    <w:p w:rsidR="00890B2D" w:rsidRPr="00760677" w:rsidRDefault="00890B2D" w:rsidP="00890B2D">
      <w:pPr>
        <w:rPr>
          <w:rFonts w:asciiTheme="minorHAnsi" w:hAnsiTheme="minorHAnsi"/>
          <w:sz w:val="22"/>
          <w:szCs w:val="22"/>
        </w:rPr>
      </w:pPr>
      <w:r w:rsidRPr="00760677">
        <w:rPr>
          <w:rFonts w:asciiTheme="minorHAnsi" w:hAnsiTheme="minorHAnsi"/>
          <w:sz w:val="22"/>
          <w:szCs w:val="22"/>
        </w:rPr>
        <w:t xml:space="preserve">A survey was conducted involving Orange County Hospitals which resulted in most hospitals requiring Active members to attend at a minimum 50% of their Department meetings and at least one General Staff meeting annually in order to maintain Active Staff Status.  The new point system was determined to be much easier to meet.  Furthermore, attendance at some of the Medical Staff meetings has declined over time.  In efforts to try and ensure our Active physicians are demonstrating engagement, the new point system is a small effort toward this goal.  </w:t>
      </w:r>
    </w:p>
    <w:p w:rsidR="00890B2D" w:rsidRDefault="00890B2D" w:rsidP="000950B9">
      <w:pPr>
        <w:rPr>
          <w:rFonts w:asciiTheme="minorHAnsi" w:hAnsiTheme="minorHAnsi"/>
        </w:rPr>
      </w:pPr>
    </w:p>
    <w:p w:rsidR="00890B2D" w:rsidRDefault="00890B2D" w:rsidP="000950B9">
      <w:pPr>
        <w:rPr>
          <w:rFonts w:asciiTheme="minorHAnsi" w:hAnsiTheme="minorHAnsi"/>
        </w:rPr>
      </w:pPr>
    </w:p>
    <w:p w:rsidR="00760677" w:rsidRDefault="00760677" w:rsidP="00CE41B5">
      <w:pPr>
        <w:rPr>
          <w:rFonts w:asciiTheme="minorHAnsi" w:hAnsiTheme="minorHAnsi"/>
          <w:sz w:val="16"/>
          <w:szCs w:val="16"/>
        </w:rPr>
      </w:pPr>
      <w:r>
        <w:rPr>
          <w:rFonts w:asciiTheme="minorHAnsi" w:hAnsiTheme="minorHAnsi"/>
          <w:sz w:val="16"/>
          <w:szCs w:val="16"/>
        </w:rPr>
        <w:t>Point System Memo</w:t>
      </w:r>
    </w:p>
    <w:p w:rsidR="00760677" w:rsidRDefault="00760677" w:rsidP="00CE41B5">
      <w:pPr>
        <w:rPr>
          <w:rFonts w:asciiTheme="minorHAnsi" w:hAnsiTheme="minorHAnsi"/>
          <w:sz w:val="16"/>
          <w:szCs w:val="16"/>
        </w:rPr>
      </w:pPr>
      <w:r>
        <w:rPr>
          <w:rFonts w:asciiTheme="minorHAnsi" w:hAnsiTheme="minorHAnsi"/>
          <w:sz w:val="16"/>
          <w:szCs w:val="16"/>
        </w:rPr>
        <w:t>August 26, 2013</w:t>
      </w:r>
    </w:p>
    <w:p w:rsidR="00760677" w:rsidRPr="00760677" w:rsidRDefault="00760677" w:rsidP="00CE41B5">
      <w:pPr>
        <w:rPr>
          <w:rFonts w:asciiTheme="minorHAnsi" w:hAnsiTheme="minorHAnsi"/>
          <w:sz w:val="16"/>
          <w:szCs w:val="16"/>
        </w:rPr>
      </w:pPr>
      <w:r>
        <w:rPr>
          <w:rFonts w:asciiTheme="minorHAnsi" w:hAnsiTheme="minorHAnsi"/>
          <w:sz w:val="16"/>
          <w:szCs w:val="16"/>
        </w:rPr>
        <w:t>Page 2</w:t>
      </w:r>
    </w:p>
    <w:p w:rsidR="00760677" w:rsidRDefault="00760677" w:rsidP="00CE41B5">
      <w:pPr>
        <w:rPr>
          <w:rFonts w:asciiTheme="minorHAnsi" w:hAnsiTheme="minorHAnsi"/>
          <w:b/>
          <w:sz w:val="22"/>
          <w:szCs w:val="22"/>
        </w:rPr>
      </w:pPr>
    </w:p>
    <w:p w:rsidR="00CE41B5" w:rsidRPr="00156D1F" w:rsidRDefault="00CE41B5" w:rsidP="00CE41B5">
      <w:pPr>
        <w:rPr>
          <w:rFonts w:asciiTheme="minorHAnsi" w:hAnsiTheme="minorHAnsi"/>
          <w:b/>
          <w:sz w:val="22"/>
          <w:szCs w:val="22"/>
        </w:rPr>
      </w:pPr>
      <w:r w:rsidRPr="00156D1F">
        <w:rPr>
          <w:rFonts w:asciiTheme="minorHAnsi" w:hAnsiTheme="minorHAnsi"/>
          <w:b/>
          <w:sz w:val="22"/>
          <w:szCs w:val="22"/>
        </w:rPr>
        <w:t xml:space="preserve">Below is a FAQ to assist you with possible questions and answers regarding compliance with the point system.  </w:t>
      </w:r>
    </w:p>
    <w:p w:rsidR="00CE41B5" w:rsidRPr="001074FB" w:rsidRDefault="00CE41B5" w:rsidP="00CE41B5">
      <w:pPr>
        <w:rPr>
          <w:rFonts w:asciiTheme="minorHAnsi" w:hAnsiTheme="minorHAnsi"/>
          <w:sz w:val="20"/>
          <w:szCs w:val="20"/>
        </w:rPr>
      </w:pPr>
    </w:p>
    <w:tbl>
      <w:tblPr>
        <w:tblStyle w:val="TableGrid"/>
        <w:tblW w:w="11520" w:type="dxa"/>
        <w:tblInd w:w="-162" w:type="dxa"/>
        <w:tblLook w:val="04A0"/>
      </w:tblPr>
      <w:tblGrid>
        <w:gridCol w:w="4140"/>
        <w:gridCol w:w="7380"/>
      </w:tblGrid>
      <w:tr w:rsidR="00CE41B5" w:rsidRPr="001074FB" w:rsidTr="00CE41B5">
        <w:tc>
          <w:tcPr>
            <w:tcW w:w="4140" w:type="dxa"/>
          </w:tcPr>
          <w:p w:rsidR="00CE41B5" w:rsidRPr="001074FB" w:rsidRDefault="00CE41B5" w:rsidP="00CE41B5">
            <w:pPr>
              <w:rPr>
                <w:rFonts w:asciiTheme="minorHAnsi" w:hAnsiTheme="minorHAnsi"/>
                <w:b/>
                <w:i/>
                <w:sz w:val="20"/>
                <w:szCs w:val="20"/>
              </w:rPr>
            </w:pPr>
            <w:r w:rsidRPr="001074FB">
              <w:rPr>
                <w:rFonts w:asciiTheme="minorHAnsi" w:hAnsiTheme="minorHAnsi"/>
                <w:b/>
                <w:i/>
                <w:sz w:val="20"/>
                <w:szCs w:val="20"/>
              </w:rPr>
              <w:t>Q:  How many meetings do I need to attend?</w:t>
            </w:r>
          </w:p>
          <w:p w:rsidR="00CE41B5" w:rsidRPr="001074FB" w:rsidRDefault="00CE41B5" w:rsidP="00CE41B5">
            <w:pPr>
              <w:rPr>
                <w:rFonts w:asciiTheme="minorHAnsi" w:hAnsiTheme="minorHAnsi"/>
                <w:sz w:val="20"/>
                <w:szCs w:val="20"/>
              </w:rPr>
            </w:pPr>
          </w:p>
        </w:tc>
        <w:tc>
          <w:tcPr>
            <w:tcW w:w="7380" w:type="dxa"/>
          </w:tcPr>
          <w:p w:rsidR="00CE41B5" w:rsidRPr="001074FB" w:rsidRDefault="00CE41B5" w:rsidP="00CE41B5">
            <w:pPr>
              <w:rPr>
                <w:rFonts w:asciiTheme="minorHAnsi" w:hAnsiTheme="minorHAnsi"/>
                <w:b/>
                <w:i/>
                <w:sz w:val="20"/>
                <w:szCs w:val="20"/>
              </w:rPr>
            </w:pPr>
            <w:r w:rsidRPr="001074FB">
              <w:rPr>
                <w:rFonts w:asciiTheme="minorHAnsi" w:hAnsiTheme="minorHAnsi"/>
                <w:b/>
                <w:i/>
                <w:sz w:val="20"/>
                <w:szCs w:val="20"/>
              </w:rPr>
              <w:t>A:  It depends on your patient contacts and which staff status.</w:t>
            </w:r>
          </w:p>
          <w:p w:rsidR="00CE41B5" w:rsidRPr="001074FB" w:rsidRDefault="00CE41B5" w:rsidP="00CE41B5">
            <w:pPr>
              <w:rPr>
                <w:rFonts w:asciiTheme="minorHAnsi" w:hAnsiTheme="minorHAnsi"/>
                <w:b/>
                <w:i/>
                <w:sz w:val="20"/>
                <w:szCs w:val="20"/>
              </w:rPr>
            </w:pPr>
          </w:p>
          <w:p w:rsidR="00CE41B5" w:rsidRPr="001074FB" w:rsidRDefault="00CE41B5" w:rsidP="00CE41B5">
            <w:pPr>
              <w:rPr>
                <w:rFonts w:asciiTheme="minorHAnsi" w:hAnsiTheme="minorHAnsi"/>
                <w:b/>
                <w:i/>
                <w:sz w:val="20"/>
                <w:szCs w:val="20"/>
              </w:rPr>
            </w:pPr>
            <w:r w:rsidRPr="001074FB">
              <w:rPr>
                <w:rFonts w:asciiTheme="minorHAnsi" w:hAnsiTheme="minorHAnsi"/>
                <w:b/>
                <w:sz w:val="20"/>
                <w:szCs w:val="20"/>
              </w:rPr>
              <w:t xml:space="preserve">Active &amp; Senior Active require:  </w:t>
            </w:r>
            <w:r w:rsidRPr="001074FB">
              <w:rPr>
                <w:rFonts w:asciiTheme="minorHAnsi" w:hAnsiTheme="minorHAnsi"/>
                <w:sz w:val="20"/>
                <w:szCs w:val="20"/>
              </w:rPr>
              <w:t xml:space="preserve"> at least 1 point is required in the meeting attendance bucket.  All members of the Medical Staff are assigned to a Department.  Department meetings are scheduled to meet 5 times a year.  If you attend 1 of the 5 meetings you receive 1 point.  If you attend 2 of the 5 you receive 2 points.  If you attend 3 or 4 of the 5 you receive 3 points.  If you attend 5 of the 5 you receive 4 points.  Physicians can also attend the General Staff meetings.  If you attend one General Staff meeting you receive 2 points if you attend 2 General Staff meetings you receive 4 points.</w:t>
            </w:r>
          </w:p>
          <w:p w:rsidR="00CE41B5" w:rsidRPr="001074FB" w:rsidRDefault="00CE41B5" w:rsidP="00CE41B5">
            <w:pPr>
              <w:ind w:left="720"/>
              <w:rPr>
                <w:rFonts w:asciiTheme="minorHAnsi" w:hAnsiTheme="minorHAnsi"/>
                <w:sz w:val="20"/>
                <w:szCs w:val="20"/>
              </w:rPr>
            </w:pPr>
          </w:p>
          <w:p w:rsidR="00CE41B5" w:rsidRPr="001074FB" w:rsidRDefault="00CE41B5" w:rsidP="00CE41B5">
            <w:pPr>
              <w:rPr>
                <w:rFonts w:asciiTheme="minorHAnsi" w:hAnsiTheme="minorHAnsi"/>
                <w:sz w:val="20"/>
                <w:szCs w:val="20"/>
              </w:rPr>
            </w:pPr>
            <w:r w:rsidRPr="001074FB">
              <w:rPr>
                <w:rFonts w:asciiTheme="minorHAnsi" w:hAnsiTheme="minorHAnsi"/>
                <w:b/>
                <w:sz w:val="20"/>
                <w:szCs w:val="20"/>
              </w:rPr>
              <w:t xml:space="preserve">Courtesy require:  </w:t>
            </w:r>
            <w:r w:rsidRPr="001074FB">
              <w:rPr>
                <w:rFonts w:asciiTheme="minorHAnsi" w:hAnsiTheme="minorHAnsi"/>
                <w:sz w:val="20"/>
                <w:szCs w:val="20"/>
              </w:rPr>
              <w:t>2 points in the meeting bucket would meet your overall requirement to maintain Courtesy Staff Status.</w:t>
            </w:r>
            <w:r w:rsidR="0026190F">
              <w:rPr>
                <w:rFonts w:asciiTheme="minorHAnsi" w:hAnsiTheme="minorHAnsi"/>
                <w:sz w:val="20"/>
                <w:szCs w:val="20"/>
              </w:rPr>
              <w:t xml:space="preserve">  Attending 1 General Staff meeting within the 2 year reappointment cycle will meet this requirement.</w:t>
            </w:r>
          </w:p>
          <w:p w:rsidR="00CE41B5" w:rsidRPr="001074FB" w:rsidRDefault="00CE41B5" w:rsidP="00CE41B5">
            <w:pPr>
              <w:rPr>
                <w:rFonts w:asciiTheme="minorHAnsi" w:hAnsiTheme="minorHAnsi"/>
                <w:sz w:val="20"/>
                <w:szCs w:val="20"/>
              </w:rPr>
            </w:pPr>
          </w:p>
        </w:tc>
      </w:tr>
      <w:tr w:rsidR="00CE41B5" w:rsidRPr="001074FB" w:rsidTr="00CE41B5">
        <w:tc>
          <w:tcPr>
            <w:tcW w:w="4140" w:type="dxa"/>
          </w:tcPr>
          <w:p w:rsidR="00CE41B5" w:rsidRPr="001074FB" w:rsidRDefault="00CE41B5" w:rsidP="00CE41B5">
            <w:pPr>
              <w:rPr>
                <w:rFonts w:asciiTheme="minorHAnsi" w:hAnsiTheme="minorHAnsi"/>
                <w:b/>
                <w:i/>
                <w:sz w:val="20"/>
                <w:szCs w:val="20"/>
              </w:rPr>
            </w:pPr>
            <w:r w:rsidRPr="001074FB">
              <w:rPr>
                <w:rFonts w:asciiTheme="minorHAnsi" w:hAnsiTheme="minorHAnsi"/>
                <w:b/>
                <w:i/>
                <w:sz w:val="20"/>
                <w:szCs w:val="20"/>
              </w:rPr>
              <w:t>Q:   How many patient contacts do I need to have?</w:t>
            </w:r>
          </w:p>
          <w:p w:rsidR="00CE41B5" w:rsidRPr="001074FB" w:rsidRDefault="00CE41B5" w:rsidP="00CE41B5">
            <w:pPr>
              <w:rPr>
                <w:rFonts w:asciiTheme="minorHAnsi" w:hAnsiTheme="minorHAnsi"/>
                <w:sz w:val="20"/>
                <w:szCs w:val="20"/>
              </w:rPr>
            </w:pPr>
          </w:p>
        </w:tc>
        <w:tc>
          <w:tcPr>
            <w:tcW w:w="7380" w:type="dxa"/>
          </w:tcPr>
          <w:p w:rsidR="00CE41B5" w:rsidRPr="001074FB" w:rsidRDefault="00CE41B5" w:rsidP="00CE41B5">
            <w:pPr>
              <w:rPr>
                <w:rFonts w:asciiTheme="minorHAnsi" w:hAnsiTheme="minorHAnsi"/>
                <w:sz w:val="20"/>
                <w:szCs w:val="20"/>
              </w:rPr>
            </w:pPr>
            <w:r w:rsidRPr="001074FB">
              <w:rPr>
                <w:rFonts w:asciiTheme="minorHAnsi" w:hAnsiTheme="minorHAnsi"/>
                <w:b/>
                <w:i/>
                <w:sz w:val="20"/>
                <w:szCs w:val="20"/>
              </w:rPr>
              <w:t>A:   It depends on your staff status.  Active &amp; Senior Active</w:t>
            </w:r>
            <w:r w:rsidRPr="001074FB">
              <w:rPr>
                <w:rFonts w:asciiTheme="minorHAnsi" w:hAnsiTheme="minorHAnsi"/>
                <w:sz w:val="20"/>
                <w:szCs w:val="20"/>
              </w:rPr>
              <w:t>:  at least 1 point is required in the patient contact bucket.  You only need to do 1 H&amp;P</w:t>
            </w:r>
            <w:r w:rsidR="0026190F">
              <w:rPr>
                <w:rFonts w:asciiTheme="minorHAnsi" w:hAnsiTheme="minorHAnsi"/>
                <w:sz w:val="20"/>
                <w:szCs w:val="20"/>
              </w:rPr>
              <w:t xml:space="preserve"> or 1 Consult </w:t>
            </w:r>
            <w:r w:rsidRPr="001074FB">
              <w:rPr>
                <w:rFonts w:asciiTheme="minorHAnsi" w:hAnsiTheme="minorHAnsi"/>
                <w:sz w:val="20"/>
                <w:szCs w:val="20"/>
              </w:rPr>
              <w:t>to receive 2 points.  If you are actively practicing at the hospital and have over 50 patients you will be granted 5 points.</w:t>
            </w:r>
          </w:p>
          <w:p w:rsidR="00CE41B5" w:rsidRPr="001074FB" w:rsidRDefault="00CE41B5" w:rsidP="00CE41B5">
            <w:pPr>
              <w:rPr>
                <w:rFonts w:asciiTheme="minorHAnsi" w:hAnsiTheme="minorHAnsi"/>
                <w:sz w:val="20"/>
                <w:szCs w:val="20"/>
              </w:rPr>
            </w:pPr>
          </w:p>
        </w:tc>
      </w:tr>
      <w:tr w:rsidR="00CE41B5" w:rsidRPr="001074FB" w:rsidTr="00CE41B5">
        <w:tc>
          <w:tcPr>
            <w:tcW w:w="4140" w:type="dxa"/>
          </w:tcPr>
          <w:p w:rsidR="00CE41B5" w:rsidRPr="001074FB" w:rsidRDefault="00CE41B5" w:rsidP="00CE41B5">
            <w:pPr>
              <w:rPr>
                <w:rFonts w:asciiTheme="minorHAnsi" w:hAnsiTheme="minorHAnsi"/>
                <w:b/>
                <w:i/>
                <w:sz w:val="20"/>
                <w:szCs w:val="20"/>
              </w:rPr>
            </w:pPr>
            <w:r w:rsidRPr="001074FB">
              <w:rPr>
                <w:rFonts w:asciiTheme="minorHAnsi" w:hAnsiTheme="minorHAnsi"/>
                <w:b/>
                <w:i/>
                <w:sz w:val="20"/>
                <w:szCs w:val="20"/>
              </w:rPr>
              <w:t>Q:  What if I don’t attend any meetings or have any patient activity?</w:t>
            </w:r>
          </w:p>
          <w:p w:rsidR="00CE41B5" w:rsidRPr="001074FB" w:rsidRDefault="00CE41B5" w:rsidP="00CE41B5">
            <w:pPr>
              <w:rPr>
                <w:rFonts w:asciiTheme="minorHAnsi" w:hAnsiTheme="minorHAnsi"/>
                <w:sz w:val="20"/>
                <w:szCs w:val="20"/>
              </w:rPr>
            </w:pPr>
          </w:p>
        </w:tc>
        <w:tc>
          <w:tcPr>
            <w:tcW w:w="7380" w:type="dxa"/>
          </w:tcPr>
          <w:p w:rsidR="00CE41B5" w:rsidRPr="001074FB" w:rsidRDefault="00CE41B5" w:rsidP="00CE41B5">
            <w:pPr>
              <w:rPr>
                <w:rFonts w:asciiTheme="minorHAnsi" w:hAnsiTheme="minorHAnsi"/>
                <w:sz w:val="20"/>
                <w:szCs w:val="20"/>
              </w:rPr>
            </w:pPr>
            <w:r w:rsidRPr="001074FB">
              <w:rPr>
                <w:rFonts w:asciiTheme="minorHAnsi" w:hAnsiTheme="minorHAnsi"/>
                <w:b/>
                <w:i/>
                <w:sz w:val="20"/>
                <w:szCs w:val="20"/>
              </w:rPr>
              <w:t>A:  You would not qualify for any points.</w:t>
            </w:r>
            <w:r w:rsidRPr="001074FB">
              <w:rPr>
                <w:rFonts w:asciiTheme="minorHAnsi" w:hAnsiTheme="minorHAnsi"/>
                <w:sz w:val="20"/>
                <w:szCs w:val="20"/>
              </w:rPr>
              <w:t xml:space="preserve">  A staff category to consider would be Community Supportive which allows you membership on the Medical Staff with no privileges.</w:t>
            </w:r>
          </w:p>
          <w:p w:rsidR="00CE41B5" w:rsidRPr="001074FB" w:rsidRDefault="00CE41B5" w:rsidP="00CE41B5">
            <w:pPr>
              <w:rPr>
                <w:rFonts w:asciiTheme="minorHAnsi" w:hAnsiTheme="minorHAnsi"/>
                <w:sz w:val="20"/>
                <w:szCs w:val="20"/>
              </w:rPr>
            </w:pPr>
          </w:p>
          <w:p w:rsidR="00CE41B5" w:rsidRPr="001074FB" w:rsidRDefault="00CE41B5" w:rsidP="00CE41B5">
            <w:pPr>
              <w:rPr>
                <w:rFonts w:asciiTheme="minorHAnsi" w:hAnsiTheme="minorHAnsi"/>
                <w:sz w:val="20"/>
                <w:szCs w:val="20"/>
              </w:rPr>
            </w:pPr>
          </w:p>
        </w:tc>
      </w:tr>
    </w:tbl>
    <w:p w:rsidR="00CE41B5" w:rsidRDefault="00CE41B5" w:rsidP="00CE41B5">
      <w:pPr>
        <w:rPr>
          <w:rFonts w:asciiTheme="minorHAnsi" w:hAnsiTheme="minorHAnsi"/>
        </w:rPr>
      </w:pPr>
    </w:p>
    <w:p w:rsidR="00993CA4" w:rsidRPr="00760677" w:rsidRDefault="00520F42" w:rsidP="000950B9">
      <w:pPr>
        <w:rPr>
          <w:rFonts w:asciiTheme="minorHAnsi" w:hAnsiTheme="minorHAnsi"/>
          <w:sz w:val="22"/>
          <w:szCs w:val="22"/>
        </w:rPr>
      </w:pPr>
      <w:r>
        <w:rPr>
          <w:rFonts w:asciiTheme="minorHAnsi" w:hAnsiTheme="minorHAnsi"/>
          <w:sz w:val="22"/>
          <w:szCs w:val="22"/>
        </w:rPr>
        <w:t>As a</w:t>
      </w:r>
      <w:r w:rsidR="00993CA4" w:rsidRPr="00760677">
        <w:rPr>
          <w:rFonts w:asciiTheme="minorHAnsi" w:hAnsiTheme="minorHAnsi"/>
          <w:sz w:val="22"/>
          <w:szCs w:val="22"/>
        </w:rPr>
        <w:t xml:space="preserve"> self-governing organized Medical Staff </w:t>
      </w:r>
      <w:r w:rsidR="0026190F">
        <w:rPr>
          <w:rFonts w:asciiTheme="minorHAnsi" w:hAnsiTheme="minorHAnsi"/>
          <w:sz w:val="22"/>
          <w:szCs w:val="22"/>
        </w:rPr>
        <w:t xml:space="preserve">we have been </w:t>
      </w:r>
      <w:r w:rsidR="00993CA4" w:rsidRPr="00760677">
        <w:rPr>
          <w:rFonts w:asciiTheme="minorHAnsi" w:hAnsiTheme="minorHAnsi"/>
          <w:sz w:val="22"/>
          <w:szCs w:val="22"/>
        </w:rPr>
        <w:t xml:space="preserve">delegated </w:t>
      </w:r>
      <w:r w:rsidR="00496A33">
        <w:rPr>
          <w:rFonts w:asciiTheme="minorHAnsi" w:hAnsiTheme="minorHAnsi"/>
          <w:sz w:val="22"/>
          <w:szCs w:val="22"/>
        </w:rPr>
        <w:t xml:space="preserve">by the Board of Trustees, </w:t>
      </w:r>
      <w:r w:rsidR="0026190F">
        <w:rPr>
          <w:rFonts w:asciiTheme="minorHAnsi" w:hAnsiTheme="minorHAnsi"/>
          <w:sz w:val="22"/>
          <w:szCs w:val="22"/>
        </w:rPr>
        <w:t xml:space="preserve">oversight of the quality of care, treatment, and services </w:t>
      </w:r>
      <w:r w:rsidR="00496A33">
        <w:rPr>
          <w:rFonts w:asciiTheme="minorHAnsi" w:hAnsiTheme="minorHAnsi"/>
          <w:sz w:val="22"/>
          <w:szCs w:val="22"/>
        </w:rPr>
        <w:t>p</w:t>
      </w:r>
      <w:r w:rsidR="0026190F">
        <w:rPr>
          <w:rFonts w:asciiTheme="minorHAnsi" w:hAnsiTheme="minorHAnsi"/>
          <w:sz w:val="22"/>
          <w:szCs w:val="22"/>
        </w:rPr>
        <w:t>rovided by practitione</w:t>
      </w:r>
      <w:r w:rsidR="00496A33">
        <w:rPr>
          <w:rFonts w:asciiTheme="minorHAnsi" w:hAnsiTheme="minorHAnsi"/>
          <w:sz w:val="22"/>
          <w:szCs w:val="22"/>
        </w:rPr>
        <w:t xml:space="preserve">rs through the medical staff process.  </w:t>
      </w:r>
      <w:r w:rsidR="0026190F">
        <w:rPr>
          <w:rFonts w:asciiTheme="minorHAnsi" w:hAnsiTheme="minorHAnsi"/>
          <w:sz w:val="22"/>
          <w:szCs w:val="22"/>
        </w:rPr>
        <w:t xml:space="preserve"> </w:t>
      </w:r>
      <w:r w:rsidR="00993CA4" w:rsidRPr="00760677">
        <w:rPr>
          <w:rFonts w:asciiTheme="minorHAnsi" w:hAnsiTheme="minorHAnsi"/>
          <w:sz w:val="22"/>
          <w:szCs w:val="22"/>
        </w:rPr>
        <w:t xml:space="preserve">Your Department meetings, Quality Review Committees, Medical Staff </w:t>
      </w:r>
      <w:r w:rsidR="00452E42">
        <w:rPr>
          <w:rFonts w:asciiTheme="minorHAnsi" w:hAnsiTheme="minorHAnsi"/>
          <w:sz w:val="22"/>
          <w:szCs w:val="22"/>
        </w:rPr>
        <w:t>Committees are the forum for our</w:t>
      </w:r>
      <w:r w:rsidR="00993CA4" w:rsidRPr="00760677">
        <w:rPr>
          <w:rFonts w:asciiTheme="minorHAnsi" w:hAnsiTheme="minorHAnsi"/>
          <w:sz w:val="22"/>
          <w:szCs w:val="22"/>
        </w:rPr>
        <w:t xml:space="preserve"> </w:t>
      </w:r>
      <w:r w:rsidR="00452E42">
        <w:rPr>
          <w:rFonts w:asciiTheme="minorHAnsi" w:hAnsiTheme="minorHAnsi"/>
          <w:sz w:val="22"/>
          <w:szCs w:val="22"/>
        </w:rPr>
        <w:t xml:space="preserve">physician </w:t>
      </w:r>
      <w:r w:rsidR="00993CA4" w:rsidRPr="00760677">
        <w:rPr>
          <w:rFonts w:asciiTheme="minorHAnsi" w:hAnsiTheme="minorHAnsi"/>
          <w:sz w:val="22"/>
          <w:szCs w:val="22"/>
        </w:rPr>
        <w:t xml:space="preserve">membership to exercise this privilege of oversight in our goal to provide excellence in the care </w:t>
      </w:r>
      <w:r w:rsidR="008A6237">
        <w:rPr>
          <w:rFonts w:asciiTheme="minorHAnsi" w:hAnsiTheme="minorHAnsi"/>
          <w:sz w:val="22"/>
          <w:szCs w:val="22"/>
        </w:rPr>
        <w:t xml:space="preserve">needed </w:t>
      </w:r>
      <w:r w:rsidR="00496A33">
        <w:rPr>
          <w:rFonts w:asciiTheme="minorHAnsi" w:hAnsiTheme="minorHAnsi"/>
          <w:sz w:val="22"/>
          <w:szCs w:val="22"/>
        </w:rPr>
        <w:t>to our individual</w:t>
      </w:r>
      <w:r w:rsidR="00993CA4" w:rsidRPr="00760677">
        <w:rPr>
          <w:rFonts w:asciiTheme="minorHAnsi" w:hAnsiTheme="minorHAnsi"/>
          <w:sz w:val="22"/>
          <w:szCs w:val="22"/>
        </w:rPr>
        <w:t xml:space="preserve"> patients.  I challenge you all to begin taking advantage of this very special privilege and begin to attend your assigned </w:t>
      </w:r>
      <w:r w:rsidR="007A2A34">
        <w:rPr>
          <w:rFonts w:asciiTheme="minorHAnsi" w:hAnsiTheme="minorHAnsi"/>
          <w:sz w:val="22"/>
          <w:szCs w:val="22"/>
        </w:rPr>
        <w:t xml:space="preserve">Department/Committee </w:t>
      </w:r>
      <w:r w:rsidR="00993CA4" w:rsidRPr="00760677">
        <w:rPr>
          <w:rFonts w:asciiTheme="minorHAnsi" w:hAnsiTheme="minorHAnsi"/>
          <w:sz w:val="22"/>
          <w:szCs w:val="22"/>
        </w:rPr>
        <w:t xml:space="preserve">meetings.  </w:t>
      </w:r>
    </w:p>
    <w:p w:rsidR="00993CA4" w:rsidRPr="00760677" w:rsidRDefault="00993CA4" w:rsidP="000950B9">
      <w:pPr>
        <w:rPr>
          <w:rFonts w:asciiTheme="minorHAnsi" w:hAnsiTheme="minorHAnsi"/>
          <w:sz w:val="22"/>
          <w:szCs w:val="22"/>
        </w:rPr>
      </w:pPr>
    </w:p>
    <w:p w:rsidR="00993CA4" w:rsidRPr="00760677" w:rsidRDefault="00A82C8A" w:rsidP="000950B9">
      <w:pPr>
        <w:rPr>
          <w:rFonts w:asciiTheme="minorHAnsi" w:hAnsiTheme="minorHAnsi"/>
          <w:sz w:val="22"/>
          <w:szCs w:val="22"/>
        </w:rPr>
      </w:pPr>
      <w:r w:rsidRPr="00760677">
        <w:rPr>
          <w:rFonts w:asciiTheme="minorHAnsi" w:hAnsiTheme="minorHAnsi"/>
          <w:sz w:val="22"/>
          <w:szCs w:val="22"/>
        </w:rPr>
        <w:t xml:space="preserve">Please visit the Medical Staff website at </w:t>
      </w:r>
      <w:hyperlink r:id="rId9" w:history="1">
        <w:r w:rsidRPr="00760677">
          <w:rPr>
            <w:rStyle w:val="Hyperlink"/>
            <w:rFonts w:asciiTheme="minorHAnsi" w:hAnsiTheme="minorHAnsi"/>
            <w:sz w:val="22"/>
            <w:szCs w:val="22"/>
          </w:rPr>
          <w:t>www.sjmedstaff.org</w:t>
        </w:r>
      </w:hyperlink>
      <w:r w:rsidRPr="00760677">
        <w:rPr>
          <w:rFonts w:asciiTheme="minorHAnsi" w:hAnsiTheme="minorHAnsi"/>
          <w:sz w:val="22"/>
          <w:szCs w:val="22"/>
        </w:rPr>
        <w:t xml:space="preserve"> to view a list of the upcoming Medical Staff meetings. </w:t>
      </w:r>
      <w:r w:rsidR="00760677" w:rsidRPr="00760677">
        <w:rPr>
          <w:rFonts w:asciiTheme="minorHAnsi" w:hAnsiTheme="minorHAnsi"/>
          <w:sz w:val="22"/>
          <w:szCs w:val="22"/>
        </w:rPr>
        <w:t xml:space="preserve">  Below is the point system requirement which is also posted under the Policy and Procedure tab on the Medical Staff Website.  </w:t>
      </w:r>
      <w:r w:rsidRPr="00760677">
        <w:rPr>
          <w:rFonts w:asciiTheme="minorHAnsi" w:hAnsiTheme="minorHAnsi"/>
          <w:sz w:val="22"/>
          <w:szCs w:val="22"/>
        </w:rPr>
        <w:t xml:space="preserve"> </w:t>
      </w:r>
      <w:r w:rsidR="00993CA4" w:rsidRPr="00760677">
        <w:rPr>
          <w:rFonts w:asciiTheme="minorHAnsi" w:hAnsiTheme="minorHAnsi"/>
          <w:sz w:val="22"/>
          <w:szCs w:val="22"/>
        </w:rPr>
        <w:t>If you would like to know the status of your points, please contact Medical Staff Services at 714-</w:t>
      </w:r>
      <w:r w:rsidRPr="00760677">
        <w:rPr>
          <w:rFonts w:asciiTheme="minorHAnsi" w:hAnsiTheme="minorHAnsi"/>
          <w:sz w:val="22"/>
          <w:szCs w:val="22"/>
        </w:rPr>
        <w:t>446-2573.</w:t>
      </w:r>
    </w:p>
    <w:p w:rsidR="00993CA4" w:rsidRPr="00760677" w:rsidRDefault="00993CA4" w:rsidP="000950B9">
      <w:pPr>
        <w:rPr>
          <w:rFonts w:asciiTheme="minorHAnsi" w:hAnsiTheme="minorHAnsi"/>
          <w:sz w:val="22"/>
          <w:szCs w:val="22"/>
        </w:rPr>
      </w:pPr>
    </w:p>
    <w:p w:rsidR="00993CA4" w:rsidRPr="00760677" w:rsidRDefault="00993CA4" w:rsidP="000950B9">
      <w:pPr>
        <w:rPr>
          <w:rFonts w:asciiTheme="minorHAnsi" w:hAnsiTheme="minorHAnsi"/>
          <w:sz w:val="22"/>
          <w:szCs w:val="22"/>
        </w:rPr>
      </w:pPr>
      <w:r w:rsidRPr="00760677">
        <w:rPr>
          <w:rFonts w:asciiTheme="minorHAnsi" w:hAnsiTheme="minorHAnsi"/>
          <w:sz w:val="22"/>
          <w:szCs w:val="22"/>
        </w:rPr>
        <w:t>If you would like to discuss this topic further please reach out to your respective Department Chair</w:t>
      </w:r>
      <w:r w:rsidR="00A82C8A" w:rsidRPr="00760677">
        <w:rPr>
          <w:rFonts w:asciiTheme="minorHAnsi" w:hAnsiTheme="minorHAnsi"/>
          <w:sz w:val="22"/>
          <w:szCs w:val="22"/>
        </w:rPr>
        <w:t xml:space="preserve">, Officer, or myself and we would be happy to assist in any way we can.  </w:t>
      </w:r>
    </w:p>
    <w:p w:rsidR="00993CA4" w:rsidRPr="00760677" w:rsidRDefault="00993CA4" w:rsidP="000950B9">
      <w:pPr>
        <w:rPr>
          <w:rFonts w:asciiTheme="minorHAnsi" w:hAnsiTheme="minorHAnsi"/>
          <w:sz w:val="22"/>
          <w:szCs w:val="22"/>
        </w:rPr>
      </w:pPr>
    </w:p>
    <w:p w:rsidR="00993CA4" w:rsidRPr="00760677" w:rsidRDefault="00993CA4" w:rsidP="000950B9">
      <w:pPr>
        <w:rPr>
          <w:rFonts w:asciiTheme="minorHAnsi" w:hAnsiTheme="minorHAnsi"/>
          <w:sz w:val="22"/>
          <w:szCs w:val="22"/>
        </w:rPr>
      </w:pPr>
      <w:r w:rsidRPr="00760677">
        <w:rPr>
          <w:rFonts w:asciiTheme="minorHAnsi" w:hAnsiTheme="minorHAnsi"/>
          <w:sz w:val="22"/>
          <w:szCs w:val="22"/>
        </w:rPr>
        <w:t>Very truly yours,</w:t>
      </w:r>
    </w:p>
    <w:p w:rsidR="00440D4E" w:rsidRPr="00760677" w:rsidRDefault="00760677" w:rsidP="000950B9">
      <w:pPr>
        <w:rPr>
          <w:rFonts w:asciiTheme="minorHAnsi" w:hAnsiTheme="minorHAnsi"/>
          <w:sz w:val="22"/>
          <w:szCs w:val="22"/>
        </w:rPr>
      </w:pPr>
      <w:r w:rsidRPr="00760677">
        <w:rPr>
          <w:rFonts w:asciiTheme="minorHAnsi" w:hAnsiTheme="minorHAnsi"/>
          <w:sz w:val="22"/>
          <w:szCs w:val="22"/>
        </w:rPr>
        <w:drawing>
          <wp:inline distT="0" distB="0" distL="0" distR="0">
            <wp:extent cx="885825" cy="33766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88314" cy="338615"/>
                    </a:xfrm>
                    <a:prstGeom prst="rect">
                      <a:avLst/>
                    </a:prstGeom>
                    <a:noFill/>
                    <a:ln w="9525">
                      <a:noFill/>
                      <a:miter lim="800000"/>
                      <a:headEnd/>
                      <a:tailEnd/>
                    </a:ln>
                  </pic:spPr>
                </pic:pic>
              </a:graphicData>
            </a:graphic>
          </wp:inline>
        </w:drawing>
      </w:r>
    </w:p>
    <w:p w:rsidR="007A2A34" w:rsidRDefault="00440D4E" w:rsidP="000950B9">
      <w:pPr>
        <w:rPr>
          <w:rFonts w:asciiTheme="minorHAnsi" w:hAnsiTheme="minorHAnsi"/>
          <w:sz w:val="22"/>
          <w:szCs w:val="22"/>
        </w:rPr>
      </w:pPr>
      <w:r w:rsidRPr="00760677">
        <w:rPr>
          <w:rFonts w:asciiTheme="minorHAnsi" w:hAnsiTheme="minorHAnsi"/>
          <w:sz w:val="22"/>
          <w:szCs w:val="22"/>
        </w:rPr>
        <w:t>James Benoit, M.D.</w:t>
      </w:r>
    </w:p>
    <w:p w:rsidR="00993CA4" w:rsidRPr="00760677" w:rsidRDefault="00440D4E" w:rsidP="000950B9">
      <w:pPr>
        <w:rPr>
          <w:rFonts w:asciiTheme="minorHAnsi" w:hAnsiTheme="minorHAnsi"/>
          <w:sz w:val="22"/>
          <w:szCs w:val="22"/>
        </w:rPr>
      </w:pPr>
      <w:r w:rsidRPr="00760677">
        <w:rPr>
          <w:rFonts w:asciiTheme="minorHAnsi" w:hAnsiTheme="minorHAnsi"/>
          <w:sz w:val="22"/>
          <w:szCs w:val="22"/>
        </w:rPr>
        <w:t>Chief of Staff</w:t>
      </w:r>
    </w:p>
    <w:p w:rsidR="00993CA4" w:rsidRPr="00760677" w:rsidRDefault="00993CA4" w:rsidP="000950B9">
      <w:pPr>
        <w:rPr>
          <w:rFonts w:asciiTheme="minorHAnsi" w:hAnsiTheme="minorHAnsi"/>
          <w:sz w:val="22"/>
          <w:szCs w:val="22"/>
        </w:rPr>
      </w:pPr>
    </w:p>
    <w:p w:rsidR="000950B9" w:rsidRDefault="000950B9" w:rsidP="000950B9">
      <w:pPr>
        <w:rPr>
          <w:rFonts w:asciiTheme="minorHAnsi" w:hAnsiTheme="minorHAnsi"/>
        </w:rPr>
      </w:pPr>
    </w:p>
    <w:p w:rsidR="00760677" w:rsidRDefault="00760677" w:rsidP="00760677">
      <w:pPr>
        <w:rPr>
          <w:rFonts w:asciiTheme="minorHAnsi" w:hAnsiTheme="minorHAnsi"/>
          <w:sz w:val="16"/>
          <w:szCs w:val="16"/>
        </w:rPr>
      </w:pPr>
      <w:r>
        <w:rPr>
          <w:rFonts w:asciiTheme="minorHAnsi" w:hAnsiTheme="minorHAnsi"/>
          <w:sz w:val="16"/>
          <w:szCs w:val="16"/>
        </w:rPr>
        <w:t>Point System Memo</w:t>
      </w:r>
    </w:p>
    <w:p w:rsidR="00760677" w:rsidRDefault="00760677" w:rsidP="00760677">
      <w:pPr>
        <w:rPr>
          <w:rFonts w:asciiTheme="minorHAnsi" w:hAnsiTheme="minorHAnsi"/>
          <w:sz w:val="16"/>
          <w:szCs w:val="16"/>
        </w:rPr>
      </w:pPr>
      <w:r>
        <w:rPr>
          <w:rFonts w:asciiTheme="minorHAnsi" w:hAnsiTheme="minorHAnsi"/>
          <w:sz w:val="16"/>
          <w:szCs w:val="16"/>
        </w:rPr>
        <w:t>August 26, 2013</w:t>
      </w:r>
    </w:p>
    <w:p w:rsidR="00760677" w:rsidRDefault="00760677" w:rsidP="000950B9">
      <w:pPr>
        <w:rPr>
          <w:rFonts w:asciiTheme="minorHAnsi" w:hAnsiTheme="minorHAnsi"/>
        </w:rPr>
      </w:pPr>
      <w:r>
        <w:rPr>
          <w:rFonts w:asciiTheme="minorHAnsi" w:hAnsiTheme="minorHAnsi"/>
          <w:sz w:val="16"/>
          <w:szCs w:val="16"/>
        </w:rPr>
        <w:t>Page 3</w:t>
      </w:r>
    </w:p>
    <w:p w:rsidR="00156D1F" w:rsidRDefault="00156D1F" w:rsidP="000950B9">
      <w:pPr>
        <w:rPr>
          <w:rFonts w:asciiTheme="minorHAnsi" w:hAnsiTheme="minorHAnsi"/>
          <w:sz w:val="20"/>
          <w:szCs w:val="20"/>
        </w:rPr>
      </w:pPr>
    </w:p>
    <w:p w:rsidR="00760677" w:rsidRPr="00760677" w:rsidRDefault="00760677" w:rsidP="00760677">
      <w:pPr>
        <w:jc w:val="center"/>
        <w:rPr>
          <w:rFonts w:asciiTheme="minorHAnsi" w:hAnsiTheme="minorHAnsi"/>
          <w:b/>
          <w:sz w:val="22"/>
          <w:szCs w:val="22"/>
        </w:rPr>
      </w:pPr>
      <w:r w:rsidRPr="00760677">
        <w:rPr>
          <w:rFonts w:asciiTheme="minorHAnsi" w:hAnsiTheme="minorHAnsi"/>
          <w:b/>
          <w:sz w:val="22"/>
          <w:szCs w:val="22"/>
        </w:rPr>
        <w:t>POINT SYSTEM</w:t>
      </w:r>
    </w:p>
    <w:p w:rsidR="00760677" w:rsidRPr="00760677" w:rsidRDefault="00760677" w:rsidP="00760677">
      <w:pPr>
        <w:jc w:val="center"/>
        <w:rPr>
          <w:rFonts w:asciiTheme="minorHAnsi" w:hAnsiTheme="minorHAnsi"/>
          <w:b/>
          <w:sz w:val="22"/>
          <w:szCs w:val="22"/>
        </w:rPr>
      </w:pPr>
    </w:p>
    <w:p w:rsidR="00760677" w:rsidRPr="00760677" w:rsidRDefault="00760677" w:rsidP="00760677">
      <w:pPr>
        <w:rPr>
          <w:rFonts w:asciiTheme="minorHAnsi" w:hAnsiTheme="minorHAnsi"/>
          <w:sz w:val="22"/>
          <w:szCs w:val="22"/>
        </w:rPr>
      </w:pPr>
      <w:r w:rsidRPr="00760677">
        <w:rPr>
          <w:rFonts w:asciiTheme="minorHAnsi" w:hAnsiTheme="minorHAnsi"/>
          <w:sz w:val="22"/>
          <w:szCs w:val="22"/>
        </w:rPr>
        <w:t>The Point System only applies to Active, Senior Active and Courtesy Staff members.</w:t>
      </w:r>
    </w:p>
    <w:p w:rsidR="00760677" w:rsidRPr="00760677" w:rsidRDefault="00760677" w:rsidP="00760677">
      <w:pPr>
        <w:rPr>
          <w:rFonts w:asciiTheme="minorHAnsi" w:hAnsiTheme="minorHAnsi"/>
          <w:b/>
          <w:sz w:val="22"/>
          <w:szCs w:val="22"/>
        </w:rPr>
      </w:pPr>
    </w:p>
    <w:p w:rsidR="00760677" w:rsidRPr="00760677" w:rsidRDefault="00760677" w:rsidP="00760677">
      <w:pPr>
        <w:rPr>
          <w:rFonts w:asciiTheme="minorHAnsi" w:hAnsiTheme="minorHAnsi"/>
          <w:b/>
          <w:sz w:val="22"/>
          <w:szCs w:val="22"/>
          <w:u w:val="single"/>
        </w:rPr>
      </w:pPr>
      <w:r w:rsidRPr="00760677">
        <w:rPr>
          <w:rFonts w:asciiTheme="minorHAnsi" w:hAnsiTheme="minorHAnsi"/>
          <w:b/>
          <w:sz w:val="22"/>
          <w:szCs w:val="22"/>
          <w:u w:val="single"/>
        </w:rPr>
        <w:t>QUALIFICATIONS</w:t>
      </w:r>
    </w:p>
    <w:p w:rsidR="00760677" w:rsidRPr="00760677" w:rsidRDefault="00760677" w:rsidP="00760677">
      <w:pPr>
        <w:rPr>
          <w:rFonts w:asciiTheme="minorHAnsi" w:hAnsiTheme="minorHAnsi"/>
          <w:b/>
          <w:sz w:val="22"/>
          <w:szCs w:val="22"/>
        </w:rPr>
      </w:pPr>
    </w:p>
    <w:p w:rsidR="00760677" w:rsidRPr="00760677" w:rsidRDefault="00760677" w:rsidP="00760677">
      <w:pPr>
        <w:rPr>
          <w:rFonts w:asciiTheme="minorHAnsi" w:hAnsiTheme="minorHAnsi"/>
          <w:b/>
          <w:sz w:val="22"/>
          <w:szCs w:val="22"/>
        </w:rPr>
      </w:pPr>
      <w:r w:rsidRPr="00760677">
        <w:rPr>
          <w:rFonts w:asciiTheme="minorHAnsi" w:hAnsiTheme="minorHAnsi"/>
          <w:b/>
          <w:sz w:val="22"/>
          <w:szCs w:val="22"/>
        </w:rPr>
        <w:t>Active &amp; Senior Active Staff</w:t>
      </w:r>
    </w:p>
    <w:p w:rsidR="00760677" w:rsidRPr="00760677" w:rsidRDefault="00760677" w:rsidP="00760677">
      <w:pPr>
        <w:rPr>
          <w:rFonts w:asciiTheme="minorHAnsi" w:hAnsiTheme="minorHAnsi"/>
          <w:sz w:val="22"/>
          <w:szCs w:val="22"/>
        </w:rPr>
      </w:pPr>
      <w:r w:rsidRPr="00760677">
        <w:rPr>
          <w:rFonts w:asciiTheme="minorHAnsi" w:hAnsiTheme="minorHAnsi"/>
          <w:sz w:val="22"/>
          <w:szCs w:val="22"/>
        </w:rPr>
        <w:t>Members of the medical staff who currently hold or seek to hold the category of Active or Senior Active status are required to have a minimum of six (6) points in a two year period.  Out of the total 6 points required 1 point must be obtained under the patient contacts requirement and 1 point must be obtained under the Committee Meeting Attendance requirement.</w:t>
      </w:r>
    </w:p>
    <w:p w:rsidR="00760677" w:rsidRPr="00760677" w:rsidRDefault="00760677" w:rsidP="00760677">
      <w:pPr>
        <w:rPr>
          <w:rFonts w:asciiTheme="minorHAnsi" w:hAnsiTheme="minorHAnsi"/>
          <w:sz w:val="22"/>
          <w:szCs w:val="22"/>
        </w:rPr>
      </w:pPr>
    </w:p>
    <w:p w:rsidR="00760677" w:rsidRPr="00760677" w:rsidRDefault="00760677" w:rsidP="00760677">
      <w:pPr>
        <w:rPr>
          <w:rFonts w:asciiTheme="minorHAnsi" w:hAnsiTheme="minorHAnsi"/>
          <w:b/>
          <w:sz w:val="22"/>
          <w:szCs w:val="22"/>
        </w:rPr>
      </w:pPr>
      <w:r w:rsidRPr="00760677">
        <w:rPr>
          <w:rFonts w:asciiTheme="minorHAnsi" w:hAnsiTheme="minorHAnsi"/>
          <w:b/>
          <w:sz w:val="22"/>
          <w:szCs w:val="22"/>
        </w:rPr>
        <w:t>Courtesy Staff</w:t>
      </w:r>
    </w:p>
    <w:p w:rsidR="00760677" w:rsidRPr="00760677" w:rsidRDefault="00760677" w:rsidP="00760677">
      <w:pPr>
        <w:rPr>
          <w:rFonts w:asciiTheme="minorHAnsi" w:hAnsiTheme="minorHAnsi"/>
          <w:sz w:val="22"/>
          <w:szCs w:val="22"/>
        </w:rPr>
      </w:pPr>
      <w:r w:rsidRPr="00760677">
        <w:rPr>
          <w:rFonts w:asciiTheme="minorHAnsi" w:hAnsiTheme="minorHAnsi"/>
          <w:sz w:val="22"/>
          <w:szCs w:val="22"/>
        </w:rPr>
        <w:t>Members of the medical staff who currently hold the category of Courtesy Status are required to have a minimum of two (2) points during a two (2) year period. Exception for good cause may be made by Credentials Committee.</w:t>
      </w:r>
    </w:p>
    <w:p w:rsidR="00760677" w:rsidRPr="00760677" w:rsidRDefault="00760677" w:rsidP="00760677">
      <w:pPr>
        <w:rPr>
          <w:rFonts w:asciiTheme="minorHAnsi" w:hAnsiTheme="minorHAnsi"/>
          <w:sz w:val="22"/>
          <w:szCs w:val="22"/>
        </w:rPr>
      </w:pPr>
    </w:p>
    <w:p w:rsidR="00760677" w:rsidRPr="00760677" w:rsidRDefault="00760677" w:rsidP="00760677">
      <w:pPr>
        <w:rPr>
          <w:rFonts w:asciiTheme="minorHAnsi" w:hAnsiTheme="minorHAnsi"/>
          <w:b/>
          <w:sz w:val="22"/>
          <w:szCs w:val="22"/>
        </w:rPr>
      </w:pPr>
      <w:r w:rsidRPr="00760677">
        <w:rPr>
          <w:rFonts w:asciiTheme="minorHAnsi" w:hAnsiTheme="minorHAnsi"/>
          <w:b/>
          <w:sz w:val="22"/>
          <w:szCs w:val="22"/>
        </w:rPr>
        <w:t>Zero Points</w:t>
      </w:r>
    </w:p>
    <w:p w:rsidR="00760677" w:rsidRPr="00760677" w:rsidRDefault="00760677" w:rsidP="00760677">
      <w:pPr>
        <w:rPr>
          <w:rFonts w:asciiTheme="minorHAnsi" w:hAnsiTheme="minorHAnsi"/>
          <w:sz w:val="22"/>
          <w:szCs w:val="22"/>
        </w:rPr>
      </w:pPr>
      <w:r w:rsidRPr="00760677">
        <w:rPr>
          <w:rFonts w:asciiTheme="minorHAnsi" w:hAnsiTheme="minorHAnsi"/>
          <w:sz w:val="22"/>
          <w:szCs w:val="22"/>
        </w:rPr>
        <w:t>If an Active, Senior Active, Courtesy member does not attend any meetings and has no patient contacts as defined they will be ineligible to be granted any points.</w:t>
      </w:r>
    </w:p>
    <w:p w:rsidR="00760677" w:rsidRPr="00760677" w:rsidRDefault="00760677" w:rsidP="00760677">
      <w:pPr>
        <w:rPr>
          <w:rFonts w:asciiTheme="minorHAnsi" w:hAnsiTheme="minorHAnsi"/>
          <w:sz w:val="22"/>
          <w:szCs w:val="22"/>
        </w:rPr>
      </w:pPr>
      <w:r>
        <w:rPr>
          <w:rFonts w:asciiTheme="minorHAnsi" w:hAnsiTheme="minorHAnsi"/>
          <w:b/>
          <w:noProof/>
          <w:sz w:val="22"/>
          <w:szCs w:val="22"/>
        </w:rPr>
        <w:pict>
          <v:shapetype id="_x0000_t202" coordsize="21600,21600" o:spt="202" path="m,l,21600r21600,l21600,xe">
            <v:stroke joinstyle="miter"/>
            <v:path gradientshapeok="t" o:connecttype="rect"/>
          </v:shapetype>
          <v:shape id="_x0000_s1033" type="#_x0000_t202" style="position:absolute;margin-left:7.2pt;margin-top:7.7pt;width:215.15pt;height:218.45pt;z-index:251658240;mso-width-percent:400;mso-width-percent:400;mso-width-relative:margin;mso-height-relative:margin">
            <v:textbox style="mso-next-textbox:#_x0000_s1033">
              <w:txbxContent>
                <w:p w:rsidR="007A2A34" w:rsidRPr="009504C6" w:rsidRDefault="007A2A34" w:rsidP="00760677">
                  <w:pPr>
                    <w:rPr>
                      <w:rFonts w:asciiTheme="minorHAnsi" w:hAnsiTheme="minorHAnsi"/>
                      <w:b/>
                      <w:sz w:val="20"/>
                      <w:szCs w:val="20"/>
                    </w:rPr>
                  </w:pPr>
                  <w:r w:rsidRPr="009504C6">
                    <w:rPr>
                      <w:rFonts w:asciiTheme="minorHAnsi" w:hAnsiTheme="minorHAnsi"/>
                      <w:b/>
                      <w:sz w:val="20"/>
                      <w:szCs w:val="20"/>
                    </w:rPr>
                    <w:t>PATIENT CONTACTS</w:t>
                  </w:r>
                </w:p>
                <w:p w:rsidR="007A2A34" w:rsidRPr="009504C6" w:rsidRDefault="007A2A34" w:rsidP="00760677">
                  <w:pPr>
                    <w:rPr>
                      <w:rFonts w:asciiTheme="minorHAnsi" w:hAnsiTheme="minorHAnsi"/>
                      <w:sz w:val="20"/>
                      <w:szCs w:val="20"/>
                    </w:rPr>
                  </w:pPr>
                  <w:r w:rsidRPr="009504C6">
                    <w:rPr>
                      <w:rFonts w:asciiTheme="minorHAnsi" w:hAnsiTheme="minorHAnsi"/>
                      <w:sz w:val="20"/>
                      <w:szCs w:val="20"/>
                    </w:rPr>
                    <w:t>In order to qualify for the points noted below the following patient contacts can be counted:  Admissions, Attending, Consultations, Surgeries/Procedures (primary or first assistants), History and Physicals and Discharge Summaries.</w:t>
                  </w:r>
                </w:p>
                <w:p w:rsidR="007A2A34" w:rsidRPr="009504C6" w:rsidRDefault="007A2A34" w:rsidP="00760677">
                  <w:pPr>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60"/>
                    <w:gridCol w:w="900"/>
                  </w:tblGrid>
                  <w:tr w:rsidR="007A2A34" w:rsidRPr="009504C6" w:rsidTr="00946425">
                    <w:tc>
                      <w:tcPr>
                        <w:tcW w:w="1260" w:type="dxa"/>
                        <w:tcBorders>
                          <w:top w:val="single" w:sz="4" w:space="0" w:color="auto"/>
                          <w:left w:val="single" w:sz="4" w:space="0" w:color="auto"/>
                          <w:bottom w:val="single" w:sz="4" w:space="0" w:color="auto"/>
                          <w:right w:val="single" w:sz="4" w:space="0" w:color="auto"/>
                        </w:tcBorders>
                        <w:shd w:val="clear" w:color="auto" w:fill="C0C0C0"/>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Number of Patient Contacts</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Points</w:t>
                        </w:r>
                      </w:p>
                    </w:tc>
                  </w:tr>
                  <w:tr w:rsidR="007A2A34" w:rsidRPr="009504C6" w:rsidTr="00946425">
                    <w:tc>
                      <w:tcPr>
                        <w:tcW w:w="126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1- 9</w:t>
                        </w:r>
                      </w:p>
                    </w:tc>
                    <w:tc>
                      <w:tcPr>
                        <w:tcW w:w="90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2</w:t>
                        </w:r>
                      </w:p>
                    </w:tc>
                  </w:tr>
                  <w:tr w:rsidR="007A2A34" w:rsidRPr="009504C6" w:rsidTr="00946425">
                    <w:tc>
                      <w:tcPr>
                        <w:tcW w:w="126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10-25</w:t>
                        </w:r>
                      </w:p>
                    </w:tc>
                    <w:tc>
                      <w:tcPr>
                        <w:tcW w:w="90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3</w:t>
                        </w:r>
                      </w:p>
                    </w:tc>
                  </w:tr>
                  <w:tr w:rsidR="007A2A34" w:rsidRPr="009504C6" w:rsidTr="00946425">
                    <w:tc>
                      <w:tcPr>
                        <w:tcW w:w="126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26-50</w:t>
                        </w:r>
                      </w:p>
                    </w:tc>
                    <w:tc>
                      <w:tcPr>
                        <w:tcW w:w="90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4</w:t>
                        </w:r>
                      </w:p>
                    </w:tc>
                  </w:tr>
                  <w:tr w:rsidR="007A2A34" w:rsidRPr="009504C6" w:rsidTr="00946425">
                    <w:tc>
                      <w:tcPr>
                        <w:tcW w:w="126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51+</w:t>
                        </w:r>
                      </w:p>
                    </w:tc>
                    <w:tc>
                      <w:tcPr>
                        <w:tcW w:w="90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5</w:t>
                        </w:r>
                      </w:p>
                    </w:tc>
                  </w:tr>
                </w:tbl>
                <w:p w:rsidR="007A2A34" w:rsidRDefault="007A2A34" w:rsidP="00760677"/>
              </w:txbxContent>
            </v:textbox>
          </v:shape>
        </w:pict>
      </w:r>
      <w:r>
        <w:rPr>
          <w:rFonts w:asciiTheme="minorHAnsi" w:hAnsiTheme="minorHAnsi"/>
          <w:b/>
          <w:noProof/>
          <w:sz w:val="22"/>
          <w:szCs w:val="22"/>
        </w:rPr>
        <w:pict>
          <v:shape id="_x0000_s1034" type="#_x0000_t202" style="position:absolute;margin-left:260.45pt;margin-top:7.7pt;width:213.55pt;height:218.45pt;z-index:251659264;mso-width-relative:margin;mso-height-relative:margin">
            <v:textbox>
              <w:txbxContent>
                <w:p w:rsidR="007A2A34" w:rsidRPr="009504C6" w:rsidRDefault="007A2A34" w:rsidP="00760677">
                  <w:pPr>
                    <w:rPr>
                      <w:rFonts w:asciiTheme="minorHAnsi" w:hAnsiTheme="minorHAnsi"/>
                      <w:b/>
                      <w:sz w:val="20"/>
                      <w:szCs w:val="20"/>
                    </w:rPr>
                  </w:pPr>
                  <w:r w:rsidRPr="009504C6">
                    <w:rPr>
                      <w:rFonts w:asciiTheme="minorHAnsi" w:hAnsiTheme="minorHAnsi"/>
                      <w:b/>
                      <w:sz w:val="20"/>
                      <w:szCs w:val="20"/>
                    </w:rPr>
                    <w:t>COMMITTEE MEETING ATTENDANCE &amp; PARTICIPATION</w:t>
                  </w:r>
                </w:p>
                <w:p w:rsidR="007A2A34" w:rsidRPr="009504C6" w:rsidRDefault="007A2A34" w:rsidP="00760677">
                  <w:pPr>
                    <w:rPr>
                      <w:rFonts w:asciiTheme="minorHAnsi" w:hAnsiTheme="minorHAnsi"/>
                      <w:sz w:val="20"/>
                      <w:szCs w:val="20"/>
                    </w:rPr>
                  </w:pPr>
                  <w:r w:rsidRPr="009504C6">
                    <w:rPr>
                      <w:rFonts w:asciiTheme="minorHAnsi" w:hAnsiTheme="minorHAnsi"/>
                      <w:sz w:val="20"/>
                      <w:szCs w:val="20"/>
                    </w:rPr>
                    <w:t>In order to qualify for the points noted below the following attendance at Committee, Department or the General/Annual Staff meetings qualify for points as noted below:</w:t>
                  </w:r>
                </w:p>
                <w:p w:rsidR="007A2A34" w:rsidRPr="009504C6" w:rsidRDefault="007A2A34" w:rsidP="00760677">
                  <w:pPr>
                    <w:rPr>
                      <w:rFonts w:asciiTheme="minorHAnsi" w:hAnsiTheme="minorHAnsi"/>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80"/>
                    <w:gridCol w:w="721"/>
                  </w:tblGrid>
                  <w:tr w:rsidR="007A2A34" w:rsidRPr="009504C6" w:rsidTr="00946425">
                    <w:tc>
                      <w:tcPr>
                        <w:tcW w:w="2880" w:type="dxa"/>
                        <w:tcBorders>
                          <w:top w:val="single" w:sz="4" w:space="0" w:color="auto"/>
                          <w:left w:val="single" w:sz="4" w:space="0" w:color="auto"/>
                          <w:bottom w:val="single" w:sz="4" w:space="0" w:color="auto"/>
                          <w:right w:val="single" w:sz="4" w:space="0" w:color="auto"/>
                        </w:tcBorders>
                        <w:shd w:val="clear" w:color="auto" w:fill="CCCCCC"/>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Committee Meeting Attendance</w:t>
                        </w:r>
                      </w:p>
                    </w:tc>
                    <w:tc>
                      <w:tcPr>
                        <w:tcW w:w="721" w:type="dxa"/>
                        <w:tcBorders>
                          <w:top w:val="single" w:sz="4" w:space="0" w:color="auto"/>
                          <w:left w:val="single" w:sz="4" w:space="0" w:color="auto"/>
                          <w:bottom w:val="single" w:sz="4" w:space="0" w:color="auto"/>
                          <w:right w:val="single" w:sz="4" w:space="0" w:color="auto"/>
                        </w:tcBorders>
                        <w:shd w:val="clear" w:color="auto" w:fill="CCCCCC"/>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Points</w:t>
                        </w:r>
                      </w:p>
                    </w:tc>
                  </w:tr>
                  <w:tr w:rsidR="007A2A34" w:rsidRPr="009504C6" w:rsidTr="00946425">
                    <w:tc>
                      <w:tcPr>
                        <w:tcW w:w="288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At least 1 attended meeting or 25%  attendance of meetings held.</w:t>
                        </w:r>
                      </w:p>
                    </w:tc>
                    <w:tc>
                      <w:tcPr>
                        <w:tcW w:w="721"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 xml:space="preserve">1 </w:t>
                        </w:r>
                      </w:p>
                    </w:tc>
                  </w:tr>
                  <w:tr w:rsidR="007A2A34" w:rsidRPr="009504C6" w:rsidTr="00946425">
                    <w:tc>
                      <w:tcPr>
                        <w:tcW w:w="288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50% attendance of meetings held.</w:t>
                        </w:r>
                      </w:p>
                    </w:tc>
                    <w:tc>
                      <w:tcPr>
                        <w:tcW w:w="721"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2</w:t>
                        </w:r>
                      </w:p>
                    </w:tc>
                  </w:tr>
                  <w:tr w:rsidR="007A2A34" w:rsidRPr="009504C6" w:rsidTr="00946425">
                    <w:tc>
                      <w:tcPr>
                        <w:tcW w:w="288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More than 50% attendance of meetings held.</w:t>
                        </w:r>
                      </w:p>
                    </w:tc>
                    <w:tc>
                      <w:tcPr>
                        <w:tcW w:w="721"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3</w:t>
                        </w:r>
                      </w:p>
                    </w:tc>
                  </w:tr>
                  <w:tr w:rsidR="007A2A34" w:rsidRPr="009504C6" w:rsidTr="00946425">
                    <w:tc>
                      <w:tcPr>
                        <w:tcW w:w="2880"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100% attendance of meetings held.</w:t>
                        </w:r>
                      </w:p>
                    </w:tc>
                    <w:tc>
                      <w:tcPr>
                        <w:tcW w:w="721" w:type="dxa"/>
                        <w:tcBorders>
                          <w:top w:val="single" w:sz="4" w:space="0" w:color="auto"/>
                          <w:left w:val="single" w:sz="4" w:space="0" w:color="auto"/>
                          <w:bottom w:val="single" w:sz="4" w:space="0" w:color="auto"/>
                          <w:right w:val="single" w:sz="4" w:space="0" w:color="auto"/>
                        </w:tcBorders>
                      </w:tcPr>
                      <w:p w:rsidR="007A2A34" w:rsidRPr="009504C6" w:rsidRDefault="007A2A34" w:rsidP="00946425">
                        <w:pPr>
                          <w:rPr>
                            <w:rFonts w:asciiTheme="minorHAnsi" w:hAnsiTheme="minorHAnsi"/>
                            <w:sz w:val="20"/>
                            <w:szCs w:val="20"/>
                          </w:rPr>
                        </w:pPr>
                        <w:r w:rsidRPr="009504C6">
                          <w:rPr>
                            <w:rFonts w:asciiTheme="minorHAnsi" w:hAnsiTheme="minorHAnsi"/>
                            <w:sz w:val="20"/>
                            <w:szCs w:val="20"/>
                          </w:rPr>
                          <w:t>4</w:t>
                        </w:r>
                      </w:p>
                    </w:tc>
                  </w:tr>
                </w:tbl>
                <w:p w:rsidR="007A2A34" w:rsidRPr="009504C6" w:rsidRDefault="007A2A34" w:rsidP="00760677">
                  <w:pPr>
                    <w:rPr>
                      <w:rFonts w:asciiTheme="minorHAnsi" w:hAnsiTheme="minorHAnsi"/>
                      <w:b/>
                      <w:u w:val="single"/>
                    </w:rPr>
                  </w:pPr>
                </w:p>
                <w:p w:rsidR="007A2A34" w:rsidRDefault="007A2A34" w:rsidP="00760677"/>
              </w:txbxContent>
            </v:textbox>
          </v:shape>
        </w:pict>
      </w: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Default="00760677" w:rsidP="00760677">
      <w:pPr>
        <w:rPr>
          <w:rFonts w:asciiTheme="minorHAnsi" w:hAnsiTheme="minorHAnsi"/>
          <w:b/>
          <w:sz w:val="22"/>
          <w:szCs w:val="22"/>
        </w:rPr>
      </w:pPr>
    </w:p>
    <w:p w:rsidR="00760677" w:rsidRPr="00760677" w:rsidRDefault="00760677" w:rsidP="00760677">
      <w:pPr>
        <w:rPr>
          <w:rFonts w:asciiTheme="minorHAnsi" w:hAnsiTheme="minorHAnsi"/>
          <w:b/>
          <w:sz w:val="22"/>
          <w:szCs w:val="22"/>
        </w:rPr>
      </w:pPr>
      <w:r w:rsidRPr="00760677">
        <w:rPr>
          <w:rFonts w:asciiTheme="minorHAnsi" w:hAnsiTheme="minorHAnsi"/>
          <w:b/>
          <w:sz w:val="22"/>
          <w:szCs w:val="22"/>
        </w:rPr>
        <w:t>PROCTORING OR RETROSPECTIVE PEER REVIEW</w:t>
      </w:r>
    </w:p>
    <w:p w:rsidR="00760677" w:rsidRPr="00760677" w:rsidRDefault="00760677" w:rsidP="00760677">
      <w:pPr>
        <w:rPr>
          <w:rFonts w:asciiTheme="minorHAnsi" w:hAnsiTheme="minorHAnsi"/>
          <w:sz w:val="22"/>
          <w:szCs w:val="22"/>
        </w:rPr>
      </w:pPr>
      <w:r w:rsidRPr="00760677">
        <w:rPr>
          <w:rFonts w:asciiTheme="minorHAnsi" w:hAnsiTheme="minorHAnsi"/>
          <w:sz w:val="22"/>
          <w:szCs w:val="22"/>
        </w:rPr>
        <w:t xml:space="preserve">One point may be allowed during each two year period for all staff categories for proctoring or retrospective peer review.  </w:t>
      </w:r>
    </w:p>
    <w:p w:rsidR="00760677" w:rsidRPr="00760677" w:rsidRDefault="00760677" w:rsidP="00760677">
      <w:pPr>
        <w:rPr>
          <w:rFonts w:asciiTheme="minorHAnsi" w:hAnsiTheme="minorHAnsi"/>
          <w:sz w:val="22"/>
          <w:szCs w:val="22"/>
        </w:rPr>
      </w:pPr>
    </w:p>
    <w:p w:rsidR="00760677" w:rsidRPr="00760677" w:rsidRDefault="00760677" w:rsidP="00760677">
      <w:pPr>
        <w:rPr>
          <w:rFonts w:asciiTheme="minorHAnsi" w:hAnsiTheme="minorHAnsi"/>
          <w:b/>
          <w:sz w:val="22"/>
          <w:szCs w:val="22"/>
        </w:rPr>
      </w:pPr>
      <w:r w:rsidRPr="00760677">
        <w:rPr>
          <w:rFonts w:asciiTheme="minorHAnsi" w:hAnsiTheme="minorHAnsi"/>
          <w:b/>
          <w:sz w:val="22"/>
          <w:szCs w:val="22"/>
        </w:rPr>
        <w:t>RESPONSIBILITIES</w:t>
      </w:r>
    </w:p>
    <w:p w:rsidR="00760677" w:rsidRPr="00760677" w:rsidRDefault="00760677" w:rsidP="00760677">
      <w:pPr>
        <w:rPr>
          <w:rFonts w:asciiTheme="minorHAnsi" w:hAnsiTheme="minorHAnsi"/>
          <w:sz w:val="20"/>
          <w:szCs w:val="20"/>
        </w:rPr>
      </w:pPr>
      <w:r w:rsidRPr="00760677">
        <w:rPr>
          <w:rFonts w:asciiTheme="minorHAnsi" w:hAnsiTheme="minorHAnsi"/>
          <w:sz w:val="22"/>
          <w:szCs w:val="22"/>
        </w:rPr>
        <w:t>It is the responsibility of the applicant to supply documentation of the first six (6) qualifying points for Active Category or the first two (2) qualifying points for Courtesy Category.</w:t>
      </w:r>
    </w:p>
    <w:sectPr w:rsidR="00760677" w:rsidRPr="00760677" w:rsidSect="001074FB">
      <w:headerReference w:type="default" r:id="rId11"/>
      <w:footerReference w:type="default" r:id="rId12"/>
      <w:pgSz w:w="12240" w:h="15840"/>
      <w:pgMar w:top="720" w:right="720" w:bottom="720" w:left="720" w:header="5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A34" w:rsidRDefault="007A2A34" w:rsidP="00D776E3">
      <w:r>
        <w:separator/>
      </w:r>
    </w:p>
  </w:endnote>
  <w:endnote w:type="continuationSeparator" w:id="0">
    <w:p w:rsidR="007A2A34" w:rsidRDefault="007A2A34" w:rsidP="00D77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34" w:rsidRDefault="007A2A34">
    <w:pPr>
      <w:pStyle w:val="Footer"/>
    </w:pPr>
    <w:r>
      <w:rPr>
        <w:noProof/>
      </w:rPr>
      <w:pict>
        <v:shapetype id="_x0000_t202" coordsize="21600,21600" o:spt="202" path="m,l,21600r21600,l21600,xe">
          <v:stroke joinstyle="miter"/>
          <v:path gradientshapeok="t" o:connecttype="rect"/>
        </v:shapetype>
        <v:shape id="_x0000_s6156" type="#_x0000_t202" style="position:absolute;margin-left:369pt;margin-top:38.45pt;width:147.55pt;height:21.15pt;z-index:251668480;mso-width-relative:margin;mso-height-relative:margin" filled="f" stroked="f">
          <v:textbox style="mso-next-textbox:#_x0000_s6156">
            <w:txbxContent>
              <w:p w:rsidR="007A2A34" w:rsidRPr="001074FB" w:rsidRDefault="007A2A34" w:rsidP="001074FB"/>
            </w:txbxContent>
          </v:textbox>
        </v:shape>
      </w:pict>
    </w:r>
    <w:r>
      <w:rPr>
        <w:noProof/>
      </w:rPr>
      <w:pict>
        <v:shape id="_x0000_s6148" type="#_x0000_t202" style="position:absolute;margin-left:-24.3pt;margin-top:5.95pt;width:268.1pt;height:52.2pt;z-index:251661312;mso-position-horizontal-relative:text;mso-position-vertical-relative:text;mso-width-relative:margin;mso-height-relative:margin" filled="f" stroked="f">
          <v:textbox style="mso-next-textbox:#_x0000_s6148">
            <w:txbxContent>
              <w:p w:rsidR="007A2A34" w:rsidRPr="00356463" w:rsidRDefault="007A2A34" w:rsidP="00065BFB">
                <w:pPr>
                  <w:pStyle w:val="NormalWeb"/>
                  <w:rPr>
                    <w:rFonts w:ascii="OpenSans" w:hAnsi="OpenSans"/>
                    <w:color w:val="00338E"/>
                  </w:rPr>
                </w:pPr>
              </w:p>
              <w:p w:rsidR="007A2A34" w:rsidRPr="00065BFB" w:rsidRDefault="007A2A34" w:rsidP="00065BFB">
                <w:r w:rsidRPr="00356463">
                  <w:rPr>
                    <w:color w:val="00338E"/>
                  </w:rPr>
                  <w:t xml:space="preserve"> </w:t>
                </w:r>
              </w:p>
            </w:txbxContent>
          </v:textbox>
        </v:shape>
      </w:pict>
    </w:r>
    <w:r>
      <w:rPr>
        <w:noProof/>
      </w:rPr>
      <w:pict>
        <v:shape id="_x0000_s6151" type="#_x0000_t202" style="position:absolute;margin-left:-25.3pt;margin-top:47.95pt;width:280.2pt;height:23.8pt;z-index:251664384;mso-position-horizontal-relative:text;mso-position-vertical-relative:text;mso-width-relative:margin;mso-height-relative:margin" filled="f" stroked="f">
          <v:textbox style="mso-next-textbox:#_x0000_s6151">
            <w:txbxContent>
              <w:p w:rsidR="007A2A34" w:rsidRPr="001074FB" w:rsidRDefault="007A2A34" w:rsidP="001074FB">
                <w:pPr>
                  <w:rPr>
                    <w:szCs w:val="1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A34" w:rsidRDefault="007A2A34" w:rsidP="00D776E3">
      <w:r>
        <w:separator/>
      </w:r>
    </w:p>
  </w:footnote>
  <w:footnote w:type="continuationSeparator" w:id="0">
    <w:p w:rsidR="007A2A34" w:rsidRDefault="007A2A34" w:rsidP="00D77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34" w:rsidRPr="00065BFB" w:rsidRDefault="007A2A34" w:rsidP="00065BFB">
    <w:pPr>
      <w:pStyle w:val="Header"/>
    </w:pPr>
    <w:r>
      <w:rPr>
        <w:noProof/>
      </w:rPr>
      <w:drawing>
        <wp:anchor distT="0" distB="0" distL="114300" distR="114300" simplePos="0" relativeHeight="251667456" behindDoc="1" locked="0" layoutInCell="1" allowOverlap="1">
          <wp:simplePos x="0" y="0"/>
          <wp:positionH relativeFrom="column">
            <wp:posOffset>4705350</wp:posOffset>
          </wp:positionH>
          <wp:positionV relativeFrom="paragraph">
            <wp:posOffset>-228600</wp:posOffset>
          </wp:positionV>
          <wp:extent cx="2105025" cy="495300"/>
          <wp:effectExtent l="1905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5025" cy="495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3151"/>
    <w:multiLevelType w:val="hybridMultilevel"/>
    <w:tmpl w:val="6E7C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E72B8"/>
    <w:multiLevelType w:val="hybridMultilevel"/>
    <w:tmpl w:val="AB68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E0C42"/>
    <w:multiLevelType w:val="hybridMultilevel"/>
    <w:tmpl w:val="D4FA1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372E1"/>
    <w:multiLevelType w:val="hybridMultilevel"/>
    <w:tmpl w:val="F31878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70F37B60"/>
    <w:multiLevelType w:val="hybridMultilevel"/>
    <w:tmpl w:val="DAB4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58">
      <o:colormenu v:ext="edit" fillcolor="none"/>
    </o:shapedefaults>
    <o:shapelayout v:ext="edit">
      <o:idmap v:ext="edit" data="6"/>
    </o:shapelayout>
  </w:hdrShapeDefaults>
  <w:footnotePr>
    <w:footnote w:id="-1"/>
    <w:footnote w:id="0"/>
  </w:footnotePr>
  <w:endnotePr>
    <w:endnote w:id="-1"/>
    <w:endnote w:id="0"/>
  </w:endnotePr>
  <w:compat/>
  <w:rsids>
    <w:rsidRoot w:val="00D776E3"/>
    <w:rsid w:val="000324FB"/>
    <w:rsid w:val="00065BFB"/>
    <w:rsid w:val="000818BF"/>
    <w:rsid w:val="000950B9"/>
    <w:rsid w:val="000B487D"/>
    <w:rsid w:val="000F4BE4"/>
    <w:rsid w:val="001074FB"/>
    <w:rsid w:val="00121E91"/>
    <w:rsid w:val="00156D1F"/>
    <w:rsid w:val="0019616C"/>
    <w:rsid w:val="001A0029"/>
    <w:rsid w:val="001B0F24"/>
    <w:rsid w:val="002331DC"/>
    <w:rsid w:val="0024096A"/>
    <w:rsid w:val="0026190F"/>
    <w:rsid w:val="002D3A4C"/>
    <w:rsid w:val="002D48C4"/>
    <w:rsid w:val="003C6124"/>
    <w:rsid w:val="003F4813"/>
    <w:rsid w:val="0040297A"/>
    <w:rsid w:val="00413F42"/>
    <w:rsid w:val="00414C54"/>
    <w:rsid w:val="00440D4E"/>
    <w:rsid w:val="00452E42"/>
    <w:rsid w:val="004776AD"/>
    <w:rsid w:val="004859D4"/>
    <w:rsid w:val="00496A33"/>
    <w:rsid w:val="00502999"/>
    <w:rsid w:val="00520F42"/>
    <w:rsid w:val="00594892"/>
    <w:rsid w:val="005D0499"/>
    <w:rsid w:val="006511FF"/>
    <w:rsid w:val="006C4F96"/>
    <w:rsid w:val="006D4F15"/>
    <w:rsid w:val="00707948"/>
    <w:rsid w:val="00760677"/>
    <w:rsid w:val="007675DA"/>
    <w:rsid w:val="00791449"/>
    <w:rsid w:val="007A2A34"/>
    <w:rsid w:val="007B622A"/>
    <w:rsid w:val="007D403A"/>
    <w:rsid w:val="007F577C"/>
    <w:rsid w:val="008060EB"/>
    <w:rsid w:val="0083110B"/>
    <w:rsid w:val="00863E5B"/>
    <w:rsid w:val="00890B2D"/>
    <w:rsid w:val="008A1068"/>
    <w:rsid w:val="008A244D"/>
    <w:rsid w:val="008A6237"/>
    <w:rsid w:val="008A6DDC"/>
    <w:rsid w:val="008C202C"/>
    <w:rsid w:val="008F3175"/>
    <w:rsid w:val="00946425"/>
    <w:rsid w:val="009504C6"/>
    <w:rsid w:val="00993CA4"/>
    <w:rsid w:val="00A82C8A"/>
    <w:rsid w:val="00B501AF"/>
    <w:rsid w:val="00B83B8B"/>
    <w:rsid w:val="00BC7457"/>
    <w:rsid w:val="00C03609"/>
    <w:rsid w:val="00C52CC1"/>
    <w:rsid w:val="00C77B62"/>
    <w:rsid w:val="00CE3F2A"/>
    <w:rsid w:val="00CE41B5"/>
    <w:rsid w:val="00CF7B10"/>
    <w:rsid w:val="00D61772"/>
    <w:rsid w:val="00D776E3"/>
    <w:rsid w:val="00D84244"/>
    <w:rsid w:val="00DB3A31"/>
    <w:rsid w:val="00DC0E00"/>
    <w:rsid w:val="00E3632E"/>
    <w:rsid w:val="00E70840"/>
    <w:rsid w:val="00E72D33"/>
    <w:rsid w:val="00F846AA"/>
    <w:rsid w:val="00F95CD1"/>
    <w:rsid w:val="00FA6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5C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E3"/>
    <w:rPr>
      <w:rFonts w:ascii="Tahoma" w:hAnsi="Tahoma" w:cs="Tahoma"/>
      <w:sz w:val="16"/>
      <w:szCs w:val="16"/>
    </w:rPr>
  </w:style>
  <w:style w:type="character" w:customStyle="1" w:styleId="BalloonTextChar">
    <w:name w:val="Balloon Text Char"/>
    <w:basedOn w:val="DefaultParagraphFont"/>
    <w:link w:val="BalloonText"/>
    <w:uiPriority w:val="99"/>
    <w:semiHidden/>
    <w:rsid w:val="00D776E3"/>
    <w:rPr>
      <w:rFonts w:ascii="Tahoma" w:hAnsi="Tahoma" w:cs="Tahoma"/>
      <w:sz w:val="16"/>
      <w:szCs w:val="16"/>
    </w:rPr>
  </w:style>
  <w:style w:type="paragraph" w:styleId="Header">
    <w:name w:val="header"/>
    <w:basedOn w:val="Normal"/>
    <w:link w:val="HeaderChar"/>
    <w:uiPriority w:val="99"/>
    <w:unhideWhenUsed/>
    <w:rsid w:val="00D776E3"/>
    <w:pPr>
      <w:tabs>
        <w:tab w:val="center" w:pos="4680"/>
        <w:tab w:val="right" w:pos="9360"/>
      </w:tabs>
    </w:pPr>
  </w:style>
  <w:style w:type="character" w:customStyle="1" w:styleId="HeaderChar">
    <w:name w:val="Header Char"/>
    <w:basedOn w:val="DefaultParagraphFont"/>
    <w:link w:val="Header"/>
    <w:uiPriority w:val="99"/>
    <w:rsid w:val="00D776E3"/>
  </w:style>
  <w:style w:type="paragraph" w:styleId="Footer">
    <w:name w:val="footer"/>
    <w:basedOn w:val="Normal"/>
    <w:link w:val="FooterChar"/>
    <w:uiPriority w:val="99"/>
    <w:semiHidden/>
    <w:unhideWhenUsed/>
    <w:rsid w:val="00D776E3"/>
    <w:pPr>
      <w:tabs>
        <w:tab w:val="center" w:pos="4680"/>
        <w:tab w:val="right" w:pos="9360"/>
      </w:tabs>
    </w:pPr>
  </w:style>
  <w:style w:type="character" w:customStyle="1" w:styleId="FooterChar">
    <w:name w:val="Footer Char"/>
    <w:basedOn w:val="DefaultParagraphFont"/>
    <w:link w:val="Footer"/>
    <w:uiPriority w:val="99"/>
    <w:semiHidden/>
    <w:rsid w:val="00D776E3"/>
  </w:style>
  <w:style w:type="paragraph" w:styleId="NormalWeb">
    <w:name w:val="Normal (Web)"/>
    <w:basedOn w:val="Normal"/>
    <w:uiPriority w:val="99"/>
    <w:semiHidden/>
    <w:unhideWhenUsed/>
    <w:rsid w:val="00D776E3"/>
    <w:pPr>
      <w:spacing w:before="100" w:beforeAutospacing="1" w:after="100" w:afterAutospacing="1"/>
    </w:pPr>
    <w:rPr>
      <w:color w:val="000000"/>
    </w:rPr>
  </w:style>
  <w:style w:type="character" w:customStyle="1" w:styleId="Heading1Char">
    <w:name w:val="Heading 1 Char"/>
    <w:basedOn w:val="DefaultParagraphFont"/>
    <w:link w:val="Heading1"/>
    <w:rsid w:val="00F95CD1"/>
    <w:rPr>
      <w:rFonts w:ascii="Arial" w:eastAsia="Times New Roman" w:hAnsi="Arial" w:cs="Arial"/>
      <w:b/>
      <w:bCs/>
      <w:kern w:val="32"/>
      <w:sz w:val="32"/>
      <w:szCs w:val="32"/>
    </w:rPr>
  </w:style>
  <w:style w:type="paragraph" w:styleId="ListParagraph">
    <w:name w:val="List Paragraph"/>
    <w:basedOn w:val="Normal"/>
    <w:uiPriority w:val="34"/>
    <w:qFormat/>
    <w:rsid w:val="00F95CD1"/>
    <w:pPr>
      <w:ind w:left="720"/>
      <w:contextualSpacing/>
    </w:pPr>
  </w:style>
  <w:style w:type="character" w:styleId="Hyperlink">
    <w:name w:val="Hyperlink"/>
    <w:basedOn w:val="DefaultParagraphFont"/>
    <w:uiPriority w:val="99"/>
    <w:unhideWhenUsed/>
    <w:rsid w:val="00A82C8A"/>
    <w:rPr>
      <w:color w:val="0000FF" w:themeColor="hyperlink"/>
      <w:u w:val="single"/>
    </w:rPr>
  </w:style>
  <w:style w:type="table" w:styleId="TableGrid">
    <w:name w:val="Table Grid"/>
    <w:basedOn w:val="TableNormal"/>
    <w:uiPriority w:val="59"/>
    <w:rsid w:val="00107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jmedstaf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F054F-085C-43E9-A50E-A4C6E821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stjoe.org</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Zulkarnain</dc:creator>
  <cp:lastModifiedBy>radcliffec1</cp:lastModifiedBy>
  <cp:revision>2</cp:revision>
  <cp:lastPrinted>2013-08-26T21:11:00Z</cp:lastPrinted>
  <dcterms:created xsi:type="dcterms:W3CDTF">2013-08-26T21:55:00Z</dcterms:created>
  <dcterms:modified xsi:type="dcterms:W3CDTF">2013-08-26T21:55:00Z</dcterms:modified>
</cp:coreProperties>
</file>